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E46" w:rsidRPr="0060250B" w:rsidRDefault="007B0E46" w:rsidP="00AD4CBF">
      <w:pPr>
        <w:suppressAutoHyphens w:val="0"/>
        <w:spacing w:before="100" w:beforeAutospacing="1" w:after="100" w:afterAutospacing="1"/>
        <w:jc w:val="both"/>
        <w:rPr>
          <w:b/>
          <w:color w:val="000000"/>
          <w:lang w:eastAsia="it-IT"/>
        </w:rPr>
      </w:pPr>
    </w:p>
    <w:p w:rsidR="008D59E3" w:rsidRPr="0060250B" w:rsidRDefault="008D59E3" w:rsidP="00AD4CBF">
      <w:pPr>
        <w:suppressAutoHyphens w:val="0"/>
        <w:spacing w:before="100" w:beforeAutospacing="1" w:after="100" w:afterAutospacing="1"/>
        <w:jc w:val="both"/>
        <w:rPr>
          <w:b/>
          <w:color w:val="000000"/>
          <w:lang w:eastAsia="it-IT"/>
        </w:rPr>
      </w:pPr>
      <w:r w:rsidRPr="0060250B">
        <w:rPr>
          <w:b/>
          <w:color w:val="000000"/>
          <w:lang w:eastAsia="it-IT"/>
        </w:rPr>
        <w:t>ALLEGATO 1 - sub A</w:t>
      </w:r>
      <w:r w:rsidR="00F2469B">
        <w:rPr>
          <w:rFonts w:eastAsia="Calibri"/>
          <w:b/>
          <w:color w:val="000000"/>
          <w:w w:val="105"/>
          <w:lang w:eastAsia="en-US"/>
        </w:rPr>
        <w:t xml:space="preserve"> alla deliberazione n. 506 del 21.10.2021</w:t>
      </w:r>
      <w:bookmarkStart w:id="0" w:name="_GoBack"/>
      <w:bookmarkEnd w:id="0"/>
    </w:p>
    <w:p w:rsidR="007B0E46" w:rsidRPr="0060250B" w:rsidRDefault="007B0E46" w:rsidP="008D59E3">
      <w:pPr>
        <w:suppressAutoHyphens w:val="0"/>
        <w:spacing w:before="100" w:beforeAutospacing="1" w:after="100" w:afterAutospacing="1"/>
        <w:ind w:left="4248"/>
        <w:jc w:val="both"/>
        <w:rPr>
          <w:color w:val="000000"/>
          <w:lang w:eastAsia="it-IT"/>
        </w:rPr>
      </w:pPr>
    </w:p>
    <w:p w:rsidR="0060250B" w:rsidRDefault="008D59E3" w:rsidP="0060250B">
      <w:pPr>
        <w:suppressAutoHyphens w:val="0"/>
        <w:ind w:left="4247"/>
        <w:jc w:val="both"/>
        <w:rPr>
          <w:color w:val="000000"/>
          <w:lang w:eastAsia="it-IT"/>
        </w:rPr>
      </w:pPr>
      <w:r w:rsidRPr="0060250B">
        <w:rPr>
          <w:color w:val="000000"/>
          <w:lang w:eastAsia="it-IT"/>
        </w:rPr>
        <w:t xml:space="preserve">ASST Centro Specialistico Ortopedico Traumatologico Gaetano Pini - CTO </w:t>
      </w:r>
    </w:p>
    <w:p w:rsidR="007B0E46" w:rsidRPr="0060250B" w:rsidRDefault="00F2469B" w:rsidP="0060250B">
      <w:pPr>
        <w:suppressAutoHyphens w:val="0"/>
        <w:ind w:left="4247"/>
        <w:jc w:val="both"/>
        <w:rPr>
          <w:color w:val="000000"/>
          <w:lang w:eastAsia="it-IT"/>
        </w:rPr>
      </w:pPr>
      <w:hyperlink r:id="rId8" w:history="1">
        <w:r w:rsidR="00504ADC" w:rsidRPr="0060250B">
          <w:rPr>
            <w:rStyle w:val="Collegamentoipertestuale"/>
            <w:lang w:eastAsia="it-IT"/>
          </w:rPr>
          <w:t>protocollo@pec.asst-pini-cto.it</w:t>
        </w:r>
      </w:hyperlink>
    </w:p>
    <w:p w:rsidR="00504ADC" w:rsidRPr="0060250B" w:rsidRDefault="00504ADC" w:rsidP="00504ADC">
      <w:pPr>
        <w:suppressAutoHyphens w:val="0"/>
        <w:spacing w:before="100" w:beforeAutospacing="1" w:after="100" w:afterAutospacing="1"/>
        <w:ind w:left="4248"/>
        <w:jc w:val="both"/>
        <w:rPr>
          <w:color w:val="000000"/>
          <w:lang w:eastAsia="it-IT"/>
        </w:rPr>
      </w:pPr>
    </w:p>
    <w:p w:rsidR="00504ADC" w:rsidRDefault="008D59E3" w:rsidP="008D59E3">
      <w:pPr>
        <w:suppressAutoHyphens w:val="0"/>
        <w:jc w:val="both"/>
        <w:rPr>
          <w:rFonts w:ascii="Arial" w:eastAsia="Calibri" w:hAnsi="Arial" w:cs="Arial"/>
          <w:bCs/>
        </w:rPr>
      </w:pPr>
      <w:proofErr w:type="gramStart"/>
      <w:r w:rsidRPr="0060250B">
        <w:rPr>
          <w:b/>
          <w:color w:val="000000"/>
          <w:lang w:eastAsia="it-IT"/>
        </w:rPr>
        <w:t>Oggetto: </w:t>
      </w:r>
      <w:r w:rsidR="007B0E46" w:rsidRPr="0060250B">
        <w:rPr>
          <w:b/>
          <w:color w:val="000000"/>
          <w:lang w:eastAsia="it-IT"/>
        </w:rPr>
        <w:t>  </w:t>
      </w:r>
      <w:proofErr w:type="gramEnd"/>
      <w:r w:rsidR="007B0E46" w:rsidRPr="0060250B">
        <w:rPr>
          <w:b/>
          <w:color w:val="000000"/>
          <w:lang w:eastAsia="it-IT"/>
        </w:rPr>
        <w:t> </w:t>
      </w:r>
      <w:r w:rsidRPr="0060250B">
        <w:rPr>
          <w:b/>
          <w:color w:val="000000"/>
          <w:lang w:eastAsia="it-IT"/>
        </w:rPr>
        <w:t xml:space="preserve">Manifestazione di interesse sponsorizzazione evento </w:t>
      </w:r>
      <w:r w:rsidR="00BA2569">
        <w:rPr>
          <w:b/>
          <w:color w:val="000000"/>
          <w:lang w:eastAsia="it-IT"/>
        </w:rPr>
        <w:t xml:space="preserve">sul tema </w:t>
      </w:r>
      <w:r w:rsidR="00BA2569" w:rsidRPr="00BA2569">
        <w:rPr>
          <w:b/>
          <w:color w:val="000000"/>
          <w:lang w:eastAsia="it-IT"/>
        </w:rPr>
        <w:t xml:space="preserve">dell’uso del monopattino elettrico in città </w:t>
      </w:r>
      <w:r w:rsidR="00BA2569">
        <w:rPr>
          <w:b/>
          <w:color w:val="000000"/>
          <w:lang w:eastAsia="it-IT"/>
        </w:rPr>
        <w:t xml:space="preserve">e delle </w:t>
      </w:r>
      <w:r w:rsidR="00BA2569" w:rsidRPr="00BA2569">
        <w:rPr>
          <w:b/>
          <w:color w:val="000000"/>
          <w:lang w:eastAsia="it-IT"/>
        </w:rPr>
        <w:t>principali conseguenze traumatologiche degli incidenti correlati</w:t>
      </w:r>
      <w:r w:rsidR="00BA2569">
        <w:rPr>
          <w:b/>
          <w:color w:val="000000"/>
          <w:lang w:eastAsia="it-IT"/>
        </w:rPr>
        <w:t xml:space="preserve">, </w:t>
      </w:r>
      <w:r w:rsidR="00FD1D3F" w:rsidRPr="00BA2569">
        <w:rPr>
          <w:b/>
          <w:color w:val="000000"/>
          <w:lang w:eastAsia="it-IT"/>
        </w:rPr>
        <w:t xml:space="preserve">che si terrà </w:t>
      </w:r>
      <w:r w:rsidR="001E40D8" w:rsidRPr="001E40D8">
        <w:rPr>
          <w:b/>
          <w:color w:val="000000"/>
          <w:lang w:eastAsia="it-IT"/>
        </w:rPr>
        <w:t>nella seconda metà del mese di novembre 2021</w:t>
      </w:r>
      <w:r w:rsidR="001E40D8">
        <w:rPr>
          <w:b/>
          <w:color w:val="000000"/>
          <w:lang w:eastAsia="it-IT"/>
        </w:rPr>
        <w:t>.</w:t>
      </w:r>
    </w:p>
    <w:p w:rsidR="001E40D8" w:rsidRPr="0060250B" w:rsidRDefault="001E40D8" w:rsidP="008D59E3">
      <w:pPr>
        <w:suppressAutoHyphens w:val="0"/>
        <w:jc w:val="both"/>
        <w:rPr>
          <w:color w:val="000000"/>
          <w:lang w:eastAsia="it-IT"/>
        </w:rPr>
      </w:pPr>
    </w:p>
    <w:p w:rsidR="008D59E3" w:rsidRPr="0060250B" w:rsidRDefault="008D59E3" w:rsidP="008D59E3">
      <w:pPr>
        <w:suppressAutoHyphens w:val="0"/>
        <w:jc w:val="both"/>
        <w:rPr>
          <w:color w:val="000000"/>
          <w:lang w:eastAsia="it-IT"/>
        </w:rPr>
      </w:pPr>
      <w:r w:rsidRPr="0060250B">
        <w:rPr>
          <w:color w:val="000000"/>
          <w:lang w:eastAsia="it-IT"/>
        </w:rPr>
        <w:t>II sottoscritto …………………………………</w:t>
      </w:r>
      <w:proofErr w:type="gramStart"/>
      <w:r w:rsidRPr="0060250B">
        <w:rPr>
          <w:color w:val="000000"/>
          <w:lang w:eastAsia="it-IT"/>
        </w:rPr>
        <w:t>…….</w:t>
      </w:r>
      <w:proofErr w:type="gramEnd"/>
      <w:r w:rsidRPr="0060250B">
        <w:rPr>
          <w:color w:val="000000"/>
          <w:lang w:eastAsia="it-IT"/>
        </w:rPr>
        <w:t>.</w:t>
      </w:r>
      <w:r w:rsidR="00ED2AB1" w:rsidRPr="0060250B">
        <w:rPr>
          <w:color w:val="000000"/>
          <w:lang w:eastAsia="it-IT"/>
        </w:rPr>
        <w:t xml:space="preserve"> </w:t>
      </w:r>
      <w:r w:rsidRPr="0060250B">
        <w:rPr>
          <w:color w:val="000000"/>
          <w:lang w:eastAsia="it-IT"/>
        </w:rPr>
        <w:t>Legale Rappresentante (o Procuratore munito dei poteri necessari come da procura allegata) della Società</w:t>
      </w:r>
      <w:r w:rsidR="00ED2AB1" w:rsidRPr="0060250B">
        <w:rPr>
          <w:color w:val="000000"/>
          <w:lang w:eastAsia="it-IT"/>
        </w:rPr>
        <w:t xml:space="preserve"> </w:t>
      </w:r>
      <w:r w:rsidRPr="0060250B">
        <w:rPr>
          <w:color w:val="000000"/>
          <w:lang w:eastAsia="it-IT"/>
        </w:rPr>
        <w:t>………………</w:t>
      </w:r>
      <w:r w:rsidR="00ED2AB1" w:rsidRPr="0060250B">
        <w:rPr>
          <w:color w:val="000000"/>
          <w:lang w:eastAsia="it-IT"/>
        </w:rPr>
        <w:t xml:space="preserve"> </w:t>
      </w:r>
      <w:r w:rsidRPr="0060250B">
        <w:rPr>
          <w:color w:val="000000"/>
          <w:lang w:eastAsia="it-IT"/>
        </w:rPr>
        <w:t>con</w:t>
      </w:r>
      <w:r w:rsidR="00ED2AB1" w:rsidRPr="0060250B">
        <w:rPr>
          <w:color w:val="000000"/>
          <w:lang w:eastAsia="it-IT"/>
        </w:rPr>
        <w:t xml:space="preserve"> </w:t>
      </w:r>
      <w:r w:rsidRPr="0060250B">
        <w:rPr>
          <w:color w:val="000000"/>
          <w:lang w:eastAsia="it-IT"/>
        </w:rPr>
        <w:t>sede legale in ……</w:t>
      </w:r>
      <w:proofErr w:type="gramStart"/>
      <w:r w:rsidRPr="0060250B">
        <w:rPr>
          <w:color w:val="000000"/>
          <w:lang w:eastAsia="it-IT"/>
        </w:rPr>
        <w:t>…….</w:t>
      </w:r>
      <w:proofErr w:type="gramEnd"/>
      <w:r w:rsidRPr="0060250B">
        <w:rPr>
          <w:color w:val="000000"/>
          <w:lang w:eastAsia="it-IT"/>
        </w:rPr>
        <w:t>.</w:t>
      </w:r>
      <w:r w:rsidR="00ED2AB1" w:rsidRPr="0060250B">
        <w:rPr>
          <w:color w:val="000000"/>
          <w:lang w:eastAsia="it-IT"/>
        </w:rPr>
        <w:t xml:space="preserve"> </w:t>
      </w:r>
      <w:proofErr w:type="spellStart"/>
      <w:r w:rsidRPr="0060250B">
        <w:rPr>
          <w:color w:val="000000"/>
          <w:lang w:eastAsia="it-IT"/>
        </w:rPr>
        <w:t>Prov</w:t>
      </w:r>
      <w:proofErr w:type="spellEnd"/>
      <w:r w:rsidRPr="0060250B">
        <w:rPr>
          <w:color w:val="000000"/>
          <w:lang w:eastAsia="it-IT"/>
        </w:rPr>
        <w:t xml:space="preserve">. </w:t>
      </w:r>
      <w:proofErr w:type="gramStart"/>
      <w:r w:rsidRPr="0060250B">
        <w:rPr>
          <w:color w:val="000000"/>
          <w:lang w:eastAsia="it-IT"/>
        </w:rPr>
        <w:t>…….</w:t>
      </w:r>
      <w:proofErr w:type="gramEnd"/>
      <w:r w:rsidRPr="0060250B">
        <w:rPr>
          <w:color w:val="000000"/>
          <w:lang w:eastAsia="it-IT"/>
        </w:rPr>
        <w:t>., codice fiscale n</w:t>
      </w:r>
      <w:r w:rsidR="00ED2AB1" w:rsidRPr="0060250B">
        <w:rPr>
          <w:color w:val="000000"/>
          <w:lang w:eastAsia="it-IT"/>
        </w:rPr>
        <w:t xml:space="preserve">.  </w:t>
      </w:r>
      <w:r w:rsidRPr="0060250B">
        <w:rPr>
          <w:color w:val="000000"/>
          <w:lang w:eastAsia="it-IT"/>
        </w:rPr>
        <w:t>………………………………, partita IVA n</w:t>
      </w:r>
      <w:r w:rsidR="00ED2AB1" w:rsidRPr="0060250B">
        <w:rPr>
          <w:color w:val="000000"/>
          <w:lang w:eastAsia="it-IT"/>
        </w:rPr>
        <w:t xml:space="preserve">.  </w:t>
      </w:r>
      <w:r w:rsidRPr="0060250B">
        <w:rPr>
          <w:color w:val="000000"/>
          <w:lang w:eastAsia="it-IT"/>
        </w:rPr>
        <w:t>……………………………</w:t>
      </w:r>
    </w:p>
    <w:p w:rsidR="00504ADC" w:rsidRDefault="008D59E3" w:rsidP="008D59E3">
      <w:pPr>
        <w:suppressAutoHyphens w:val="0"/>
        <w:jc w:val="both"/>
        <w:rPr>
          <w:rFonts w:ascii="Arial" w:eastAsia="Calibri" w:hAnsi="Arial" w:cs="Arial"/>
          <w:bCs/>
        </w:rPr>
      </w:pPr>
      <w:proofErr w:type="spellStart"/>
      <w:proofErr w:type="gramStart"/>
      <w:r w:rsidRPr="0060250B">
        <w:rPr>
          <w:color w:val="000000"/>
          <w:lang w:eastAsia="it-IT"/>
        </w:rPr>
        <w:t>tel</w:t>
      </w:r>
      <w:proofErr w:type="spellEnd"/>
      <w:proofErr w:type="gramEnd"/>
      <w:r w:rsidRPr="0060250B">
        <w:rPr>
          <w:color w:val="000000"/>
          <w:lang w:eastAsia="it-IT"/>
        </w:rPr>
        <w:t xml:space="preserve"> ………………………</w:t>
      </w:r>
      <w:r w:rsidR="00ED2AB1" w:rsidRPr="0060250B">
        <w:rPr>
          <w:color w:val="000000"/>
          <w:lang w:eastAsia="it-IT"/>
        </w:rPr>
        <w:t xml:space="preserve"> </w:t>
      </w:r>
      <w:r w:rsidRPr="0060250B">
        <w:rPr>
          <w:color w:val="000000"/>
          <w:lang w:eastAsia="it-IT"/>
        </w:rPr>
        <w:t>e-mail:</w:t>
      </w:r>
      <w:r w:rsidR="00ED2AB1" w:rsidRPr="0060250B">
        <w:rPr>
          <w:color w:val="000000"/>
          <w:lang w:eastAsia="it-IT"/>
        </w:rPr>
        <w:t xml:space="preserve"> </w:t>
      </w:r>
      <w:r w:rsidRPr="0060250B">
        <w:rPr>
          <w:color w:val="000000"/>
          <w:lang w:eastAsia="it-IT"/>
        </w:rPr>
        <w:t xml:space="preserve">…………………….. </w:t>
      </w:r>
      <w:proofErr w:type="gramStart"/>
      <w:r w:rsidRPr="0060250B">
        <w:rPr>
          <w:color w:val="000000"/>
          <w:lang w:eastAsia="it-IT"/>
        </w:rPr>
        <w:t>sito</w:t>
      </w:r>
      <w:r w:rsidR="00ED2AB1" w:rsidRPr="0060250B">
        <w:rPr>
          <w:color w:val="000000"/>
          <w:lang w:eastAsia="it-IT"/>
        </w:rPr>
        <w:t xml:space="preserve"> </w:t>
      </w:r>
      <w:r w:rsidRPr="0060250B">
        <w:rPr>
          <w:color w:val="000000"/>
          <w:lang w:eastAsia="it-IT"/>
        </w:rPr>
        <w:t xml:space="preserve"> internet</w:t>
      </w:r>
      <w:proofErr w:type="gramEnd"/>
      <w:r w:rsidR="00ED2AB1" w:rsidRPr="0060250B">
        <w:rPr>
          <w:color w:val="000000"/>
          <w:lang w:eastAsia="it-IT"/>
        </w:rPr>
        <w:t xml:space="preserve"> </w:t>
      </w:r>
      <w:r w:rsidRPr="0060250B">
        <w:rPr>
          <w:color w:val="000000"/>
          <w:lang w:eastAsia="it-IT"/>
        </w:rPr>
        <w:t xml:space="preserve">………………………, presa visione dell'avviso di ricerca sponsor, presente nel sito aziendale, per l'evento </w:t>
      </w:r>
      <w:r w:rsidR="00504ADC" w:rsidRPr="0060250B">
        <w:rPr>
          <w:color w:val="000000"/>
          <w:lang w:eastAsia="it-IT"/>
        </w:rPr>
        <w:t xml:space="preserve">sul tema </w:t>
      </w:r>
      <w:r w:rsidR="00BA2569" w:rsidRPr="00BA2569">
        <w:rPr>
          <w:color w:val="000000"/>
          <w:lang w:eastAsia="it-IT"/>
        </w:rPr>
        <w:t xml:space="preserve">dell’uso del monopattino elettrico in città e delle principali conseguenze traumatologiche degli incidenti correlati, che </w:t>
      </w:r>
      <w:r w:rsidR="001E40D8">
        <w:rPr>
          <w:color w:val="000000"/>
          <w:lang w:eastAsia="it-IT"/>
        </w:rPr>
        <w:t xml:space="preserve">si terrà </w:t>
      </w:r>
      <w:r w:rsidR="001E40D8" w:rsidRPr="001E40D8">
        <w:rPr>
          <w:color w:val="000000"/>
          <w:lang w:eastAsia="it-IT"/>
        </w:rPr>
        <w:t>nella seconda metà del mese di novembre 2021</w:t>
      </w:r>
    </w:p>
    <w:p w:rsidR="001E40D8" w:rsidRPr="0060250B" w:rsidRDefault="001E40D8" w:rsidP="008D59E3">
      <w:pPr>
        <w:suppressAutoHyphens w:val="0"/>
        <w:jc w:val="both"/>
        <w:rPr>
          <w:b/>
          <w:color w:val="000000"/>
          <w:lang w:eastAsia="it-IT"/>
        </w:rPr>
      </w:pPr>
    </w:p>
    <w:p w:rsidR="008D59E3" w:rsidRPr="0060250B" w:rsidRDefault="008D59E3" w:rsidP="008D59E3">
      <w:pPr>
        <w:suppressAutoHyphens w:val="0"/>
        <w:jc w:val="both"/>
        <w:rPr>
          <w:color w:val="000000"/>
          <w:lang w:eastAsia="it-IT"/>
        </w:rPr>
      </w:pPr>
      <w:proofErr w:type="gramStart"/>
      <w:r w:rsidRPr="0060250B">
        <w:rPr>
          <w:b/>
          <w:color w:val="000000"/>
          <w:lang w:eastAsia="it-IT"/>
        </w:rPr>
        <w:t>manifesta</w:t>
      </w:r>
      <w:proofErr w:type="gramEnd"/>
      <w:r w:rsidRPr="0060250B">
        <w:rPr>
          <w:b/>
          <w:color w:val="000000"/>
          <w:lang w:eastAsia="it-IT"/>
        </w:rPr>
        <w:t xml:space="preserve"> il proprio interesse a sponsorizzare tale evento formativo</w:t>
      </w:r>
      <w:r w:rsidRPr="0060250B">
        <w:rPr>
          <w:color w:val="000000"/>
          <w:lang w:eastAsia="it-IT"/>
        </w:rPr>
        <w:t xml:space="preserve"> con il seguente contributo, rispetto alla valorizzazione economica dell'evento indicata nel relativo avviso:</w:t>
      </w:r>
    </w:p>
    <w:p w:rsidR="008D59E3" w:rsidRPr="0060250B" w:rsidRDefault="008D59E3" w:rsidP="008D59E3">
      <w:pPr>
        <w:suppressAutoHyphens w:val="0"/>
        <w:spacing w:before="100" w:beforeAutospacing="1" w:after="100" w:afterAutospacing="1"/>
        <w:jc w:val="both"/>
        <w:rPr>
          <w:strike/>
          <w:color w:val="000000"/>
          <w:lang w:eastAsia="it-IT"/>
        </w:rPr>
      </w:pPr>
      <w:r w:rsidRPr="0060250B">
        <w:rPr>
          <w:color w:val="000000"/>
          <w:lang w:eastAsia="it-IT"/>
        </w:rPr>
        <w:t xml:space="preserve">• </w:t>
      </w:r>
      <w:r w:rsidRPr="0060250B">
        <w:rPr>
          <w:b/>
          <w:color w:val="000000"/>
          <w:lang w:eastAsia="it-IT"/>
        </w:rPr>
        <w:t>contributo</w:t>
      </w:r>
      <w:r w:rsidR="003A1444">
        <w:rPr>
          <w:b/>
          <w:color w:val="000000"/>
          <w:lang w:eastAsia="it-IT"/>
        </w:rPr>
        <w:t xml:space="preserve"> complessivo</w:t>
      </w:r>
      <w:r w:rsidRPr="0060250B">
        <w:rPr>
          <w:b/>
          <w:color w:val="000000"/>
          <w:lang w:eastAsia="it-IT"/>
        </w:rPr>
        <w:t xml:space="preserve"> di euro</w:t>
      </w:r>
      <w:r w:rsidR="0060250B">
        <w:rPr>
          <w:color w:val="000000"/>
          <w:lang w:eastAsia="it-IT"/>
        </w:rPr>
        <w:t xml:space="preserve"> ……</w:t>
      </w:r>
      <w:proofErr w:type="gramStart"/>
      <w:r w:rsidR="0060250B">
        <w:rPr>
          <w:color w:val="000000"/>
          <w:lang w:eastAsia="it-IT"/>
        </w:rPr>
        <w:t>…….</w:t>
      </w:r>
      <w:proofErr w:type="gramEnd"/>
      <w:r w:rsidR="0060250B">
        <w:rPr>
          <w:color w:val="000000"/>
          <w:lang w:eastAsia="it-IT"/>
        </w:rPr>
        <w:t xml:space="preserve">. </w:t>
      </w:r>
      <w:proofErr w:type="gramStart"/>
      <w:r w:rsidR="0060250B">
        <w:rPr>
          <w:color w:val="000000"/>
          <w:lang w:eastAsia="it-IT"/>
        </w:rPr>
        <w:t>a</w:t>
      </w:r>
      <w:proofErr w:type="gramEnd"/>
      <w:r w:rsidR="0060250B">
        <w:rPr>
          <w:color w:val="000000"/>
          <w:lang w:eastAsia="it-IT"/>
        </w:rPr>
        <w:t xml:space="preserve"> fronte delle condizioni di cui alle </w:t>
      </w:r>
      <w:r w:rsidRPr="0060250B">
        <w:rPr>
          <w:color w:val="000000"/>
          <w:lang w:eastAsia="it-IT"/>
        </w:rPr>
        <w:t>"</w:t>
      </w:r>
      <w:r w:rsidRPr="0060250B">
        <w:rPr>
          <w:i/>
          <w:color w:val="000000"/>
          <w:lang w:eastAsia="it-IT"/>
        </w:rPr>
        <w:t>modalità di pubblicizzazione</w:t>
      </w:r>
      <w:r w:rsidR="0060250B">
        <w:rPr>
          <w:color w:val="000000"/>
          <w:lang w:eastAsia="it-IT"/>
        </w:rPr>
        <w:t xml:space="preserve">" </w:t>
      </w:r>
      <w:r w:rsidRPr="0060250B">
        <w:rPr>
          <w:color w:val="000000"/>
          <w:lang w:eastAsia="it-IT"/>
        </w:rPr>
        <w:t>(art.</w:t>
      </w:r>
      <w:r w:rsidR="0060250B">
        <w:rPr>
          <w:color w:val="000000"/>
          <w:lang w:eastAsia="it-IT"/>
        </w:rPr>
        <w:t xml:space="preserve"> 5 avviso di sponsorizzazione)</w:t>
      </w:r>
      <w:r w:rsidR="006B1D41">
        <w:rPr>
          <w:color w:val="000000"/>
          <w:lang w:eastAsia="it-IT"/>
        </w:rPr>
        <w:t>.</w:t>
      </w:r>
    </w:p>
    <w:p w:rsidR="008D59E3" w:rsidRDefault="008D59E3" w:rsidP="008D59E3">
      <w:pPr>
        <w:suppressAutoHyphens w:val="0"/>
        <w:jc w:val="both"/>
        <w:rPr>
          <w:color w:val="000000"/>
          <w:lang w:eastAsia="it-IT"/>
        </w:rPr>
      </w:pPr>
      <w:r w:rsidRPr="0060250B">
        <w:rPr>
          <w:color w:val="000000"/>
          <w:lang w:eastAsia="it-IT"/>
        </w:rPr>
        <w:t xml:space="preserve">A tal fine, a conoscenza delle sanzioni penali previste dall' art. 76 del D.P.R. n. 445 del 28/12/2000, per le ipotesi di falsità in atti e dichiarazioni mendaci e consapevole della decadenza dei benefici conseguenti ad un'eventuale aggiudicazione avvenuta sulla base di dichiarazioni non veritiere </w:t>
      </w:r>
      <w:r w:rsidR="006B1D41">
        <w:rPr>
          <w:color w:val="000000"/>
          <w:lang w:eastAsia="it-IT"/>
        </w:rPr>
        <w:t xml:space="preserve">         </w:t>
      </w:r>
      <w:proofErr w:type="gramStart"/>
      <w:r w:rsidR="006B1D41">
        <w:rPr>
          <w:color w:val="000000"/>
          <w:lang w:eastAsia="it-IT"/>
        </w:rPr>
        <w:t xml:space="preserve">   </w:t>
      </w:r>
      <w:r w:rsidRPr="0060250B">
        <w:rPr>
          <w:color w:val="000000"/>
          <w:lang w:eastAsia="it-IT"/>
        </w:rPr>
        <w:t>(</w:t>
      </w:r>
      <w:proofErr w:type="gramEnd"/>
      <w:r w:rsidRPr="0060250B">
        <w:rPr>
          <w:color w:val="000000"/>
          <w:lang w:eastAsia="it-IT"/>
        </w:rPr>
        <w:t>art. 75 D.P.R. n. 445 del 28/12/2000), sotto la propria responsabilità</w:t>
      </w:r>
    </w:p>
    <w:p w:rsidR="008943A4" w:rsidRPr="0060250B" w:rsidRDefault="008943A4" w:rsidP="008D59E3">
      <w:pPr>
        <w:suppressAutoHyphens w:val="0"/>
        <w:jc w:val="both"/>
        <w:rPr>
          <w:color w:val="000000"/>
          <w:lang w:eastAsia="it-IT"/>
        </w:rPr>
      </w:pPr>
    </w:p>
    <w:p w:rsidR="008D59E3" w:rsidRPr="0060250B" w:rsidRDefault="008D59E3" w:rsidP="006B1D41">
      <w:pPr>
        <w:suppressAutoHyphens w:val="0"/>
        <w:jc w:val="center"/>
        <w:rPr>
          <w:b/>
          <w:color w:val="000000"/>
          <w:lang w:eastAsia="it-IT"/>
        </w:rPr>
      </w:pPr>
      <w:r w:rsidRPr="0060250B">
        <w:rPr>
          <w:b/>
          <w:color w:val="000000"/>
          <w:lang w:eastAsia="it-IT"/>
        </w:rPr>
        <w:t>DICHIARA</w:t>
      </w:r>
    </w:p>
    <w:p w:rsidR="00A050F4" w:rsidRPr="0060250B" w:rsidRDefault="00A050F4" w:rsidP="008D59E3">
      <w:pPr>
        <w:suppressAutoHyphens w:val="0"/>
        <w:jc w:val="center"/>
        <w:rPr>
          <w:b/>
          <w:color w:val="000000"/>
          <w:lang w:eastAsia="it-IT"/>
        </w:rPr>
      </w:pPr>
    </w:p>
    <w:p w:rsidR="008D59E3" w:rsidRPr="006B1D41" w:rsidRDefault="006B1D41" w:rsidP="006B1D41">
      <w:pPr>
        <w:suppressAutoHyphens w:val="0"/>
        <w:jc w:val="both"/>
        <w:rPr>
          <w:color w:val="000000"/>
          <w:lang w:eastAsia="it-IT"/>
        </w:rPr>
      </w:pPr>
      <w:r w:rsidRPr="006B1D41">
        <w:rPr>
          <w:color w:val="000000"/>
          <w:lang w:eastAsia="it-IT"/>
        </w:rPr>
        <w:t>1.</w:t>
      </w:r>
      <w:r>
        <w:rPr>
          <w:color w:val="000000"/>
          <w:lang w:eastAsia="it-IT"/>
        </w:rPr>
        <w:t xml:space="preserve"> </w:t>
      </w:r>
      <w:r w:rsidR="0090617F" w:rsidRPr="006B1D41">
        <w:rPr>
          <w:color w:val="000000"/>
          <w:lang w:eastAsia="it-IT"/>
        </w:rPr>
        <w:t>di aver compilato, sottoscritto ed allegato alla presente il DGUE in formato elettronico</w:t>
      </w:r>
      <w:r w:rsidR="00E13502" w:rsidRPr="006B1D41">
        <w:rPr>
          <w:color w:val="000000"/>
          <w:lang w:eastAsia="it-IT"/>
        </w:rPr>
        <w:t>:</w:t>
      </w:r>
    </w:p>
    <w:p w:rsidR="00E13502" w:rsidRPr="0060250B" w:rsidRDefault="00E13502" w:rsidP="008943A4">
      <w:pPr>
        <w:suppressAutoHyphens w:val="0"/>
        <w:jc w:val="both"/>
        <w:rPr>
          <w:color w:val="000000"/>
          <w:lang w:eastAsia="it-IT"/>
        </w:rPr>
      </w:pPr>
      <w:r w:rsidRPr="0060250B">
        <w:rPr>
          <w:color w:val="000000"/>
          <w:lang w:eastAsia="it-IT"/>
        </w:rPr>
        <w:t xml:space="preserve">Il concorrente dovrà utilizzare il servizio di compilazione online “DGUE” (al seguente link </w:t>
      </w:r>
      <w:hyperlink r:id="rId9" w:history="1">
        <w:proofErr w:type="gramStart"/>
        <w:r w:rsidR="009C3620" w:rsidRPr="006E55B2">
          <w:rPr>
            <w:rStyle w:val="Collegamentoipertestuale"/>
            <w:lang w:eastAsia="it-IT"/>
          </w:rPr>
          <w:t>https://espd.eop.bg/espd-web/filter?lang=it</w:t>
        </w:r>
      </w:hyperlink>
      <w:r w:rsidR="009C3620">
        <w:rPr>
          <w:color w:val="000000"/>
          <w:lang w:eastAsia="it-IT"/>
        </w:rPr>
        <w:t xml:space="preserve"> )</w:t>
      </w:r>
      <w:proofErr w:type="gramEnd"/>
      <w:r w:rsidRPr="0060250B">
        <w:rPr>
          <w:color w:val="000000"/>
          <w:lang w:eastAsia="it-IT"/>
        </w:rPr>
        <w:t xml:space="preserve"> osservando questi passaggi: scaricare il file in formato .xml denominato “Allegato B_DGUE” allegato alla documentazione di gara.</w:t>
      </w:r>
    </w:p>
    <w:p w:rsidR="00E13502" w:rsidRPr="0060250B" w:rsidRDefault="00E13502" w:rsidP="008943A4">
      <w:pPr>
        <w:suppressAutoHyphens w:val="0"/>
        <w:jc w:val="both"/>
        <w:rPr>
          <w:color w:val="000000"/>
          <w:lang w:eastAsia="it-IT"/>
        </w:rPr>
      </w:pPr>
      <w:r w:rsidRPr="0060250B">
        <w:rPr>
          <w:color w:val="000000"/>
          <w:lang w:eastAsia="it-IT"/>
        </w:rPr>
        <w:t>Una volta scaricato e salvato il DGUE predisposto da questa Amministrazione (in formato “XML”) è necessario accedere al sito internet della Commissione Europea (all’indirizzo URL indicato sopra) e provvedere alla sua compilazione, secondo quanto indicato nel presente articolo.</w:t>
      </w:r>
    </w:p>
    <w:p w:rsidR="0060250B" w:rsidRPr="0060250B" w:rsidRDefault="00E13502" w:rsidP="006B1D41">
      <w:pPr>
        <w:suppressAutoHyphens w:val="0"/>
        <w:jc w:val="both"/>
        <w:rPr>
          <w:color w:val="000000"/>
          <w:lang w:eastAsia="it-IT"/>
        </w:rPr>
      </w:pPr>
      <w:r w:rsidRPr="0060250B">
        <w:rPr>
          <w:color w:val="000000"/>
          <w:lang w:eastAsia="it-IT"/>
        </w:rPr>
        <w:lastRenderedPageBreak/>
        <w:t>Il Concorrente dovrà pertanto presentarlo insieme agli altri documenti e dovrà essere firmato digitalmente dal legale rappresentante del concorrente (o persona munita da comprovati poteri di firma, la cui procura dovrà essere prodotta nella medesima documentazione amministrativa) – dopo la compilazione deve essere scaricato in formato PDF e firmato digitalmente;</w:t>
      </w:r>
    </w:p>
    <w:p w:rsidR="00F003C3" w:rsidRPr="0060250B" w:rsidRDefault="00F003C3" w:rsidP="008D59E3">
      <w:pPr>
        <w:suppressAutoHyphens w:val="0"/>
        <w:rPr>
          <w:b/>
          <w:color w:val="000000"/>
          <w:lang w:eastAsia="it-IT"/>
        </w:rPr>
      </w:pPr>
    </w:p>
    <w:p w:rsidR="008D59E3" w:rsidRPr="0060250B" w:rsidRDefault="008D59E3" w:rsidP="008D59E3">
      <w:pPr>
        <w:suppressAutoHyphens w:val="0"/>
        <w:rPr>
          <w:b/>
          <w:color w:val="000000"/>
          <w:lang w:eastAsia="it-IT"/>
        </w:rPr>
      </w:pPr>
      <w:r w:rsidRPr="0060250B">
        <w:rPr>
          <w:b/>
          <w:color w:val="000000"/>
          <w:lang w:eastAsia="it-IT"/>
        </w:rPr>
        <w:t>REFERENTE OPERATIVO PER LA PROPOSTA</w:t>
      </w:r>
    </w:p>
    <w:p w:rsidR="008D59E3" w:rsidRPr="0060250B" w:rsidRDefault="008D59E3" w:rsidP="008D59E3">
      <w:pPr>
        <w:suppressAutoHyphens w:val="0"/>
        <w:rPr>
          <w:color w:val="000000"/>
          <w:lang w:eastAsia="it-IT"/>
        </w:rPr>
      </w:pPr>
      <w:r w:rsidRPr="0060250B">
        <w:rPr>
          <w:color w:val="000000"/>
          <w:lang w:eastAsia="it-IT"/>
        </w:rPr>
        <w:t>Cognome e nome……………………….</w:t>
      </w:r>
    </w:p>
    <w:p w:rsidR="008D59E3" w:rsidRPr="0060250B" w:rsidRDefault="008D59E3" w:rsidP="008D59E3">
      <w:pPr>
        <w:suppressAutoHyphens w:val="0"/>
        <w:rPr>
          <w:color w:val="000000"/>
          <w:lang w:eastAsia="it-IT"/>
        </w:rPr>
      </w:pPr>
      <w:proofErr w:type="gramStart"/>
      <w:r w:rsidRPr="0060250B">
        <w:rPr>
          <w:color w:val="000000"/>
          <w:lang w:eastAsia="it-IT"/>
        </w:rPr>
        <w:t>Via:…</w:t>
      </w:r>
      <w:proofErr w:type="gramEnd"/>
      <w:r w:rsidRPr="0060250B">
        <w:rPr>
          <w:color w:val="000000"/>
          <w:lang w:eastAsia="it-IT"/>
        </w:rPr>
        <w:t xml:space="preserve">……………………………..CAP……………..Città…………… </w:t>
      </w:r>
      <w:proofErr w:type="spellStart"/>
      <w:r w:rsidRPr="0060250B">
        <w:rPr>
          <w:color w:val="000000"/>
          <w:lang w:eastAsia="it-IT"/>
        </w:rPr>
        <w:t>Prov</w:t>
      </w:r>
      <w:proofErr w:type="spellEnd"/>
      <w:r w:rsidRPr="0060250B">
        <w:rPr>
          <w:color w:val="000000"/>
          <w:lang w:eastAsia="it-IT"/>
        </w:rPr>
        <w:t>………….</w:t>
      </w:r>
    </w:p>
    <w:p w:rsidR="008D59E3" w:rsidRPr="0060250B" w:rsidRDefault="008D59E3" w:rsidP="008D59E3">
      <w:pPr>
        <w:suppressAutoHyphens w:val="0"/>
        <w:rPr>
          <w:color w:val="000000"/>
          <w:lang w:eastAsia="it-IT"/>
        </w:rPr>
      </w:pPr>
      <w:proofErr w:type="spellStart"/>
      <w:r w:rsidRPr="0060250B">
        <w:rPr>
          <w:color w:val="000000"/>
          <w:lang w:eastAsia="it-IT"/>
        </w:rPr>
        <w:t>Tel</w:t>
      </w:r>
      <w:proofErr w:type="spellEnd"/>
      <w:r w:rsidRPr="0060250B">
        <w:rPr>
          <w:color w:val="000000"/>
          <w:lang w:eastAsia="it-IT"/>
        </w:rPr>
        <w:t>……………</w:t>
      </w:r>
      <w:proofErr w:type="gramStart"/>
      <w:r w:rsidRPr="0060250B">
        <w:rPr>
          <w:color w:val="000000"/>
          <w:lang w:eastAsia="it-IT"/>
        </w:rPr>
        <w:t>e-mail:…</w:t>
      </w:r>
      <w:proofErr w:type="gramEnd"/>
      <w:r w:rsidRPr="0060250B">
        <w:rPr>
          <w:color w:val="000000"/>
          <w:lang w:eastAsia="it-IT"/>
        </w:rPr>
        <w:t>……………………………..</w:t>
      </w:r>
    </w:p>
    <w:p w:rsidR="008D59E3" w:rsidRPr="0060250B" w:rsidRDefault="008D59E3" w:rsidP="008D59E3">
      <w:pPr>
        <w:suppressAutoHyphens w:val="0"/>
        <w:rPr>
          <w:color w:val="000000"/>
          <w:lang w:eastAsia="it-IT"/>
        </w:rPr>
      </w:pPr>
    </w:p>
    <w:p w:rsidR="008D59E3" w:rsidRPr="0060250B" w:rsidRDefault="008D59E3" w:rsidP="008D59E3">
      <w:pPr>
        <w:suppressAutoHyphens w:val="0"/>
        <w:rPr>
          <w:color w:val="000000"/>
          <w:lang w:eastAsia="it-IT"/>
        </w:rPr>
      </w:pPr>
      <w:r w:rsidRPr="0060250B">
        <w:rPr>
          <w:color w:val="000000"/>
          <w:lang w:eastAsia="it-IT"/>
        </w:rPr>
        <w:t>Luogo e data………………………………………</w:t>
      </w:r>
      <w:proofErr w:type="gramStart"/>
      <w:r w:rsidRPr="0060250B">
        <w:rPr>
          <w:color w:val="000000"/>
          <w:lang w:eastAsia="it-IT"/>
        </w:rPr>
        <w:t>…….</w:t>
      </w:r>
      <w:proofErr w:type="gramEnd"/>
      <w:r w:rsidRPr="0060250B">
        <w:rPr>
          <w:color w:val="000000"/>
          <w:lang w:eastAsia="it-IT"/>
        </w:rPr>
        <w:t>.</w:t>
      </w:r>
    </w:p>
    <w:p w:rsidR="008D59E3" w:rsidRPr="0060250B" w:rsidRDefault="008D59E3" w:rsidP="008D59E3">
      <w:pPr>
        <w:suppressAutoHyphens w:val="0"/>
        <w:rPr>
          <w:color w:val="000000"/>
          <w:lang w:eastAsia="it-IT"/>
        </w:rPr>
      </w:pPr>
    </w:p>
    <w:p w:rsidR="008D59E3" w:rsidRPr="0060250B" w:rsidRDefault="008D59E3" w:rsidP="008D59E3">
      <w:pPr>
        <w:suppressAutoHyphens w:val="0"/>
        <w:rPr>
          <w:color w:val="000000"/>
          <w:lang w:eastAsia="it-IT"/>
        </w:rPr>
      </w:pPr>
      <w:r w:rsidRPr="0060250B">
        <w:rPr>
          <w:color w:val="000000"/>
          <w:lang w:eastAsia="it-IT"/>
        </w:rPr>
        <w:t xml:space="preserve">IL LEGALE RAPPRESENTANTE/PROCURATORE </w:t>
      </w:r>
    </w:p>
    <w:p w:rsidR="008D59E3" w:rsidRPr="0060250B" w:rsidRDefault="008D59E3" w:rsidP="008D59E3">
      <w:pPr>
        <w:suppressAutoHyphens w:val="0"/>
        <w:rPr>
          <w:color w:val="000000"/>
          <w:lang w:eastAsia="it-IT"/>
        </w:rPr>
      </w:pPr>
      <w:r w:rsidRPr="0060250B">
        <w:rPr>
          <w:color w:val="000000"/>
          <w:lang w:eastAsia="it-IT"/>
        </w:rPr>
        <w:t>____________________________________________________</w:t>
      </w:r>
    </w:p>
    <w:p w:rsidR="008D59E3" w:rsidRPr="0060250B" w:rsidRDefault="008D59E3" w:rsidP="008D59E3">
      <w:pPr>
        <w:suppressAutoHyphens w:val="0"/>
        <w:rPr>
          <w:color w:val="000000"/>
          <w:lang w:eastAsia="it-IT"/>
        </w:rPr>
      </w:pPr>
      <w:r w:rsidRPr="0060250B">
        <w:rPr>
          <w:color w:val="000000"/>
          <w:lang w:eastAsia="it-IT"/>
        </w:rPr>
        <w:t>(</w:t>
      </w:r>
      <w:proofErr w:type="gramStart"/>
      <w:r w:rsidRPr="0060250B">
        <w:rPr>
          <w:color w:val="000000"/>
          <w:lang w:eastAsia="it-IT"/>
        </w:rPr>
        <w:t>firma</w:t>
      </w:r>
      <w:r w:rsidR="00F003C3" w:rsidRPr="0060250B">
        <w:rPr>
          <w:color w:val="000000"/>
          <w:lang w:eastAsia="it-IT"/>
        </w:rPr>
        <w:t>to</w:t>
      </w:r>
      <w:proofErr w:type="gramEnd"/>
      <w:r w:rsidR="00F003C3" w:rsidRPr="0060250B">
        <w:rPr>
          <w:color w:val="000000"/>
          <w:lang w:eastAsia="it-IT"/>
        </w:rPr>
        <w:t xml:space="preserve"> digitalmente)</w:t>
      </w:r>
    </w:p>
    <w:p w:rsidR="008D59E3" w:rsidRPr="0060250B" w:rsidRDefault="008D59E3" w:rsidP="008D59E3">
      <w:pPr>
        <w:suppressAutoHyphens w:val="0"/>
        <w:rPr>
          <w:b/>
          <w:color w:val="000000"/>
          <w:lang w:eastAsia="it-IT"/>
        </w:rPr>
      </w:pPr>
    </w:p>
    <w:p w:rsidR="008D59E3" w:rsidRPr="0060250B" w:rsidRDefault="008D59E3" w:rsidP="008D59E3">
      <w:pPr>
        <w:suppressAutoHyphens w:val="0"/>
        <w:jc w:val="both"/>
        <w:rPr>
          <w:b/>
          <w:color w:val="000000"/>
          <w:lang w:eastAsia="it-IT"/>
        </w:rPr>
      </w:pPr>
      <w:r w:rsidRPr="0060250B">
        <w:rPr>
          <w:b/>
          <w:color w:val="000000"/>
          <w:lang w:eastAsia="it-IT"/>
        </w:rPr>
        <w:t>Informativa privacy ai sensi del Regolamento 679/2016/UE</w:t>
      </w:r>
    </w:p>
    <w:p w:rsidR="008D59E3" w:rsidRPr="0060250B" w:rsidRDefault="008D59E3" w:rsidP="008D59E3">
      <w:pPr>
        <w:suppressAutoHyphens w:val="0"/>
        <w:jc w:val="both"/>
        <w:rPr>
          <w:color w:val="000000"/>
          <w:lang w:eastAsia="it-IT"/>
        </w:rPr>
      </w:pPr>
      <w:r w:rsidRPr="0060250B">
        <w:rPr>
          <w:color w:val="000000"/>
          <w:lang w:eastAsia="it-IT"/>
        </w:rPr>
        <w:t xml:space="preserve">Si informa che tutti i dati personali (comuni identificativi, particolari e/o giudiziari) comunicati alla ASST Centro Specialistico Ortopedico Traumatologico Gaetano Pini-CTO, Piazza Cardinal Ferrari 1, 20121 Milano PEC: </w:t>
      </w:r>
      <w:hyperlink r:id="rId10" w:history="1">
        <w:r w:rsidRPr="0060250B">
          <w:rPr>
            <w:color w:val="0563C1"/>
            <w:u w:val="single"/>
            <w:lang w:eastAsia="it-IT"/>
          </w:rPr>
          <w:t>protocollo@pec.asst-pini-cto.it</w:t>
        </w:r>
      </w:hyperlink>
      <w:r w:rsidRPr="0060250B">
        <w:rPr>
          <w:color w:val="000000"/>
          <w:lang w:eastAsia="it-IT"/>
        </w:rPr>
        <w:t xml:space="preserve"> - www.asst-pini-cto.it) sara</w:t>
      </w:r>
      <w:r w:rsidR="00DA2D89" w:rsidRPr="0060250B">
        <w:rPr>
          <w:color w:val="000000"/>
          <w:lang w:eastAsia="it-IT"/>
        </w:rPr>
        <w:t xml:space="preserve">nno trattati esclusivamente per </w:t>
      </w:r>
      <w:r w:rsidRPr="0060250B">
        <w:rPr>
          <w:color w:val="000000"/>
          <w:lang w:eastAsia="it-IT"/>
        </w:rPr>
        <w:t>finalità istituzionali nel rispetto delle prescrizioni previste dal Regolamento Generale sulla protezione dei dati personali 679/2016 dell'Unione Europea.</w:t>
      </w:r>
    </w:p>
    <w:p w:rsidR="007B0E46" w:rsidRPr="0060250B" w:rsidRDefault="008D59E3" w:rsidP="008D59E3">
      <w:pPr>
        <w:suppressAutoHyphens w:val="0"/>
        <w:jc w:val="both"/>
        <w:rPr>
          <w:color w:val="000000"/>
          <w:lang w:eastAsia="it-IT"/>
        </w:rPr>
      </w:pPr>
      <w:r w:rsidRPr="0060250B">
        <w:rPr>
          <w:color w:val="000000"/>
          <w:lang w:eastAsia="it-IT"/>
        </w:rPr>
        <w:t>Titolare del trattamento dei dati personali è la ASST Centro Specialistico Ortopedico Traumatologico Gaetano Pini -CTO.</w:t>
      </w:r>
    </w:p>
    <w:p w:rsidR="008D59E3" w:rsidRPr="0060250B" w:rsidRDefault="008D59E3" w:rsidP="008D59E3">
      <w:pPr>
        <w:suppressAutoHyphens w:val="0"/>
        <w:jc w:val="both"/>
        <w:rPr>
          <w:color w:val="000000"/>
          <w:lang w:eastAsia="it-IT"/>
        </w:rPr>
      </w:pPr>
      <w:r w:rsidRPr="0060250B">
        <w:rPr>
          <w:color w:val="000000"/>
          <w:lang w:eastAsia="it-IT"/>
        </w:rPr>
        <w:t>L'interessato può esercitare i diritti previsti dagli articoli 15, 16, 17, 18, 20 e 21 del Regolamento UE 679/2016.</w:t>
      </w:r>
    </w:p>
    <w:p w:rsidR="008D59E3" w:rsidRPr="0060250B" w:rsidRDefault="008D59E3" w:rsidP="008D59E3">
      <w:pPr>
        <w:suppressAutoHyphens w:val="0"/>
        <w:jc w:val="both"/>
        <w:rPr>
          <w:color w:val="000000"/>
          <w:lang w:eastAsia="it-IT"/>
        </w:rPr>
      </w:pPr>
      <w:r w:rsidRPr="0060250B">
        <w:rPr>
          <w:color w:val="000000"/>
          <w:lang w:eastAsia="it-IT"/>
        </w:rPr>
        <w:t>L'informativa completa redatta ai sensi degli articoli 13 e 14 del Regolamento UE 679/2016 è reperibile presso la ASST e consultabile sul sito web dell'Ente all'indirizzo www.asst-pini-cto.it</w:t>
      </w:r>
    </w:p>
    <w:p w:rsidR="008D59E3" w:rsidRPr="0060250B" w:rsidRDefault="008D59E3" w:rsidP="008D59E3">
      <w:pPr>
        <w:suppressAutoHyphens w:val="0"/>
        <w:jc w:val="both"/>
        <w:rPr>
          <w:color w:val="000000"/>
          <w:lang w:eastAsia="it-IT"/>
        </w:rPr>
      </w:pPr>
    </w:p>
    <w:p w:rsidR="008D59E3" w:rsidRPr="0060250B" w:rsidRDefault="008D59E3" w:rsidP="008D59E3">
      <w:pPr>
        <w:suppressAutoHyphens w:val="0"/>
        <w:jc w:val="both"/>
        <w:rPr>
          <w:color w:val="000000"/>
          <w:lang w:eastAsia="it-IT"/>
        </w:rPr>
      </w:pPr>
      <w:r w:rsidRPr="0060250B">
        <w:rPr>
          <w:color w:val="000000"/>
          <w:lang w:eastAsia="it-IT"/>
        </w:rPr>
        <w:t xml:space="preserve">II Responsabile della protezione dei dati (DPO) è contattabile all'indirizzo PEC: </w:t>
      </w:r>
      <w:hyperlink r:id="rId11" w:history="1">
        <w:r w:rsidRPr="0060250B">
          <w:rPr>
            <w:color w:val="0563C1"/>
            <w:u w:val="single"/>
            <w:lang w:eastAsia="it-IT"/>
          </w:rPr>
          <w:t>protocollo@pec.asst-pini-cto.it</w:t>
        </w:r>
      </w:hyperlink>
    </w:p>
    <w:p w:rsidR="00A050F4" w:rsidRPr="0060250B" w:rsidRDefault="00A050F4" w:rsidP="008D59E3">
      <w:pPr>
        <w:suppressAutoHyphens w:val="0"/>
        <w:rPr>
          <w:color w:val="000000"/>
          <w:lang w:eastAsia="it-IT"/>
        </w:rPr>
      </w:pPr>
    </w:p>
    <w:p w:rsidR="008D59E3" w:rsidRPr="0060250B" w:rsidRDefault="008D59E3" w:rsidP="008D59E3">
      <w:pPr>
        <w:suppressAutoHyphens w:val="0"/>
        <w:rPr>
          <w:color w:val="000000"/>
          <w:lang w:eastAsia="it-IT"/>
        </w:rPr>
      </w:pPr>
      <w:r w:rsidRPr="0060250B">
        <w:rPr>
          <w:color w:val="000000"/>
          <w:lang w:eastAsia="it-IT"/>
        </w:rPr>
        <w:t>Luogo e data</w:t>
      </w:r>
    </w:p>
    <w:p w:rsidR="001F42E1" w:rsidRPr="0060250B" w:rsidRDefault="008D59E3" w:rsidP="00DA2D89">
      <w:pPr>
        <w:pStyle w:val="NormaleWeb"/>
        <w:rPr>
          <w:color w:val="000000"/>
        </w:rPr>
      </w:pPr>
      <w:r w:rsidRPr="0060250B">
        <w:rPr>
          <w:color w:val="000000"/>
        </w:rPr>
        <w:t>IL LEGALE RAPPRESENTANTE / PROCURATORE:</w:t>
      </w:r>
      <w:r w:rsidR="00DA2D89" w:rsidRPr="0060250B">
        <w:rPr>
          <w:color w:val="000000"/>
        </w:rPr>
        <w:t xml:space="preserve"> </w:t>
      </w:r>
      <w:r w:rsidRPr="0060250B">
        <w:rPr>
          <w:color w:val="000000"/>
        </w:rPr>
        <w:t>…………………</w:t>
      </w:r>
    </w:p>
    <w:sectPr w:rsidR="001F42E1" w:rsidRPr="0060250B" w:rsidSect="00AE1973">
      <w:headerReference w:type="default" r:id="rId12"/>
      <w:footerReference w:type="default" r:id="rId13"/>
      <w:pgSz w:w="11906" w:h="16838"/>
      <w:pgMar w:top="701" w:right="1134" w:bottom="1134" w:left="1134" w:header="142" w:footer="1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F9F" w:rsidRDefault="00DF5F9F" w:rsidP="007965D6">
      <w:r>
        <w:separator/>
      </w:r>
    </w:p>
  </w:endnote>
  <w:endnote w:type="continuationSeparator" w:id="0">
    <w:p w:rsidR="00DF5F9F" w:rsidRDefault="00DF5F9F" w:rsidP="0079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F Old Republ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6A8" w:rsidRDefault="005706A8" w:rsidP="005F11A4">
    <w:pPr>
      <w:pStyle w:val="Pidipagina"/>
      <w:tabs>
        <w:tab w:val="clear" w:pos="9638"/>
        <w:tab w:val="right" w:pos="9923"/>
      </w:tabs>
      <w:ind w:left="-284" w:right="-285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19F19F3" wp14:editId="3FB33F91">
          <wp:simplePos x="0" y="0"/>
          <wp:positionH relativeFrom="margin">
            <wp:posOffset>22860</wp:posOffset>
          </wp:positionH>
          <wp:positionV relativeFrom="margin">
            <wp:posOffset>8021955</wp:posOffset>
          </wp:positionV>
          <wp:extent cx="6268720" cy="10636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dice_la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8720" cy="1063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F9F" w:rsidRDefault="00DF5F9F" w:rsidP="007965D6">
      <w:r>
        <w:separator/>
      </w:r>
    </w:p>
  </w:footnote>
  <w:footnote w:type="continuationSeparator" w:id="0">
    <w:p w:rsidR="00DF5F9F" w:rsidRDefault="00DF5F9F" w:rsidP="00796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6A8" w:rsidRDefault="005706A8" w:rsidP="007D24D5">
    <w:pPr>
      <w:pStyle w:val="Intestazione"/>
      <w:tabs>
        <w:tab w:val="clear" w:pos="9638"/>
        <w:tab w:val="right" w:pos="9923"/>
      </w:tabs>
      <w:ind w:left="-284" w:right="-285"/>
    </w:pPr>
  </w:p>
  <w:p w:rsidR="005706A8" w:rsidRDefault="00755EE1" w:rsidP="007D24D5">
    <w:pPr>
      <w:pStyle w:val="Intestazione"/>
      <w:tabs>
        <w:tab w:val="clear" w:pos="9638"/>
        <w:tab w:val="right" w:pos="9923"/>
      </w:tabs>
      <w:ind w:left="-284" w:right="-285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26F88E3" wp14:editId="7BE33824">
          <wp:simplePos x="0" y="0"/>
          <wp:positionH relativeFrom="margin">
            <wp:posOffset>-238125</wp:posOffset>
          </wp:positionH>
          <wp:positionV relativeFrom="margin">
            <wp:posOffset>-1016000</wp:posOffset>
          </wp:positionV>
          <wp:extent cx="6577330" cy="95758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ice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330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06A8" w:rsidRDefault="005706A8" w:rsidP="007D24D5">
    <w:pPr>
      <w:pStyle w:val="Intestazione"/>
      <w:tabs>
        <w:tab w:val="clear" w:pos="9638"/>
        <w:tab w:val="right" w:pos="9923"/>
      </w:tabs>
      <w:ind w:left="-284" w:right="-285"/>
    </w:pPr>
  </w:p>
  <w:p w:rsidR="005706A8" w:rsidRDefault="005706A8" w:rsidP="007D24D5">
    <w:pPr>
      <w:pStyle w:val="Intestazione"/>
      <w:tabs>
        <w:tab w:val="clear" w:pos="9638"/>
        <w:tab w:val="right" w:pos="9923"/>
      </w:tabs>
      <w:ind w:left="-284" w:right="-285"/>
    </w:pPr>
  </w:p>
  <w:p w:rsidR="005706A8" w:rsidRDefault="005706A8" w:rsidP="007D24D5">
    <w:pPr>
      <w:pStyle w:val="Intestazione"/>
      <w:tabs>
        <w:tab w:val="clear" w:pos="9638"/>
        <w:tab w:val="right" w:pos="9923"/>
      </w:tabs>
      <w:ind w:left="-284" w:right="-285"/>
    </w:pPr>
  </w:p>
  <w:p w:rsidR="005706A8" w:rsidRDefault="005706A8" w:rsidP="007D24D5">
    <w:pPr>
      <w:pStyle w:val="Intestazione"/>
      <w:tabs>
        <w:tab w:val="clear" w:pos="9638"/>
        <w:tab w:val="right" w:pos="9923"/>
      </w:tabs>
      <w:ind w:left="-284" w:right="-285"/>
    </w:pPr>
  </w:p>
  <w:p w:rsidR="005706A8" w:rsidRDefault="005706A8" w:rsidP="007D24D5">
    <w:pPr>
      <w:pStyle w:val="Intestazione"/>
      <w:tabs>
        <w:tab w:val="clear" w:pos="9638"/>
        <w:tab w:val="right" w:pos="9923"/>
      </w:tabs>
      <w:ind w:left="-284" w:right="-28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351B"/>
    <w:multiLevelType w:val="hybridMultilevel"/>
    <w:tmpl w:val="2EC21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72779"/>
    <w:multiLevelType w:val="hybridMultilevel"/>
    <w:tmpl w:val="2A820E5C"/>
    <w:lvl w:ilvl="0" w:tplc="F95CE114">
      <w:numFmt w:val="bullet"/>
      <w:lvlText w:val="-"/>
      <w:lvlJc w:val="left"/>
      <w:pPr>
        <w:ind w:left="720" w:hanging="360"/>
      </w:pPr>
      <w:rPr>
        <w:rFonts w:ascii="SF Old Republic" w:eastAsia="Times New Roman" w:hAnsi="SF Old Republ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E4C81"/>
    <w:multiLevelType w:val="hybridMultilevel"/>
    <w:tmpl w:val="C14897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C06E1"/>
    <w:multiLevelType w:val="hybridMultilevel"/>
    <w:tmpl w:val="2E12ED3E"/>
    <w:lvl w:ilvl="0" w:tplc="0410000F">
      <w:start w:val="1"/>
      <w:numFmt w:val="decimal"/>
      <w:lvlText w:val="%1."/>
      <w:lvlJc w:val="left"/>
      <w:pPr>
        <w:ind w:left="775" w:hanging="360"/>
      </w:p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" w15:restartNumberingAfterBreak="0">
    <w:nsid w:val="216F6431"/>
    <w:multiLevelType w:val="hybridMultilevel"/>
    <w:tmpl w:val="FE2C6C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63436"/>
    <w:multiLevelType w:val="hybridMultilevel"/>
    <w:tmpl w:val="7E982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B0E46"/>
    <w:multiLevelType w:val="hybridMultilevel"/>
    <w:tmpl w:val="AC4EA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D05A2"/>
    <w:multiLevelType w:val="hybridMultilevel"/>
    <w:tmpl w:val="A9A82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B772A"/>
    <w:multiLevelType w:val="hybridMultilevel"/>
    <w:tmpl w:val="7FCAF1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A4B1A"/>
    <w:multiLevelType w:val="hybridMultilevel"/>
    <w:tmpl w:val="CA244A10"/>
    <w:lvl w:ilvl="0" w:tplc="04100001">
      <w:start w:val="1"/>
      <w:numFmt w:val="bullet"/>
      <w:lvlText w:val=""/>
      <w:lvlJc w:val="left"/>
      <w:pPr>
        <w:ind w:left="22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10" w15:restartNumberingAfterBreak="0">
    <w:nsid w:val="3AC2516B"/>
    <w:multiLevelType w:val="hybridMultilevel"/>
    <w:tmpl w:val="F53CBD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A7B03"/>
    <w:multiLevelType w:val="hybridMultilevel"/>
    <w:tmpl w:val="54A4870C"/>
    <w:lvl w:ilvl="0" w:tplc="DBA277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F2136"/>
    <w:multiLevelType w:val="hybridMultilevel"/>
    <w:tmpl w:val="4E9C364C"/>
    <w:lvl w:ilvl="0" w:tplc="F95CE114">
      <w:numFmt w:val="bullet"/>
      <w:lvlText w:val="-"/>
      <w:lvlJc w:val="left"/>
      <w:pPr>
        <w:ind w:left="720" w:hanging="360"/>
      </w:pPr>
      <w:rPr>
        <w:rFonts w:ascii="SF Old Republic" w:eastAsia="Times New Roman" w:hAnsi="SF Old Republ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74F33"/>
    <w:multiLevelType w:val="hybridMultilevel"/>
    <w:tmpl w:val="3440F7E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AC12309"/>
    <w:multiLevelType w:val="hybridMultilevel"/>
    <w:tmpl w:val="F2BCA4F6"/>
    <w:lvl w:ilvl="0" w:tplc="39F61B64">
      <w:start w:val="1"/>
      <w:numFmt w:val="decimal"/>
      <w:pStyle w:val="ART"/>
      <w:lvlText w:val="Art. 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64650"/>
    <w:multiLevelType w:val="hybridMultilevel"/>
    <w:tmpl w:val="551469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C0389"/>
    <w:multiLevelType w:val="hybridMultilevel"/>
    <w:tmpl w:val="0AFA668A"/>
    <w:lvl w:ilvl="0" w:tplc="384884D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EA3938"/>
    <w:multiLevelType w:val="hybridMultilevel"/>
    <w:tmpl w:val="C9ECF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0567B"/>
    <w:multiLevelType w:val="hybridMultilevel"/>
    <w:tmpl w:val="F0164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16B4F"/>
    <w:multiLevelType w:val="hybridMultilevel"/>
    <w:tmpl w:val="12BAD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A125F"/>
    <w:multiLevelType w:val="hybridMultilevel"/>
    <w:tmpl w:val="25CA19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B69CD"/>
    <w:multiLevelType w:val="hybridMultilevel"/>
    <w:tmpl w:val="3092A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47AC7"/>
    <w:multiLevelType w:val="hybridMultilevel"/>
    <w:tmpl w:val="67C210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5110E"/>
    <w:multiLevelType w:val="hybridMultilevel"/>
    <w:tmpl w:val="EF4E4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"/>
  </w:num>
  <w:num w:numId="5">
    <w:abstractNumId w:val="0"/>
  </w:num>
  <w:num w:numId="6">
    <w:abstractNumId w:val="15"/>
  </w:num>
  <w:num w:numId="7">
    <w:abstractNumId w:val="21"/>
  </w:num>
  <w:num w:numId="8">
    <w:abstractNumId w:val="19"/>
  </w:num>
  <w:num w:numId="9">
    <w:abstractNumId w:val="8"/>
  </w:num>
  <w:num w:numId="10">
    <w:abstractNumId w:val="20"/>
  </w:num>
  <w:num w:numId="11">
    <w:abstractNumId w:val="17"/>
  </w:num>
  <w:num w:numId="12">
    <w:abstractNumId w:val="9"/>
  </w:num>
  <w:num w:numId="13">
    <w:abstractNumId w:val="13"/>
  </w:num>
  <w:num w:numId="14">
    <w:abstractNumId w:val="5"/>
  </w:num>
  <w:num w:numId="15">
    <w:abstractNumId w:val="18"/>
  </w:num>
  <w:num w:numId="16">
    <w:abstractNumId w:val="11"/>
  </w:num>
  <w:num w:numId="17">
    <w:abstractNumId w:val="2"/>
  </w:num>
  <w:num w:numId="18">
    <w:abstractNumId w:val="22"/>
  </w:num>
  <w:num w:numId="19">
    <w:abstractNumId w:val="14"/>
  </w:num>
  <w:num w:numId="20">
    <w:abstractNumId w:val="7"/>
  </w:num>
  <w:num w:numId="21">
    <w:abstractNumId w:val="23"/>
  </w:num>
  <w:num w:numId="22">
    <w:abstractNumId w:val="16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010C92"/>
    <w:rsid w:val="000170E8"/>
    <w:rsid w:val="00022144"/>
    <w:rsid w:val="00022D22"/>
    <w:rsid w:val="000305F0"/>
    <w:rsid w:val="00070AA0"/>
    <w:rsid w:val="00082EB8"/>
    <w:rsid w:val="000853F6"/>
    <w:rsid w:val="00090BE2"/>
    <w:rsid w:val="000A4BEC"/>
    <w:rsid w:val="000A791B"/>
    <w:rsid w:val="000E3A0D"/>
    <w:rsid w:val="0010520D"/>
    <w:rsid w:val="00136604"/>
    <w:rsid w:val="00136C50"/>
    <w:rsid w:val="00160534"/>
    <w:rsid w:val="001634AC"/>
    <w:rsid w:val="00183EF7"/>
    <w:rsid w:val="001928F1"/>
    <w:rsid w:val="001A4469"/>
    <w:rsid w:val="001D2C98"/>
    <w:rsid w:val="001E40D8"/>
    <w:rsid w:val="001F42E1"/>
    <w:rsid w:val="00214740"/>
    <w:rsid w:val="00223E28"/>
    <w:rsid w:val="00236020"/>
    <w:rsid w:val="00273D43"/>
    <w:rsid w:val="00282394"/>
    <w:rsid w:val="002A3D6C"/>
    <w:rsid w:val="002A5CFA"/>
    <w:rsid w:val="002A6370"/>
    <w:rsid w:val="002C51AD"/>
    <w:rsid w:val="002C7775"/>
    <w:rsid w:val="002D2316"/>
    <w:rsid w:val="002D2E79"/>
    <w:rsid w:val="002E6CF4"/>
    <w:rsid w:val="00304CC9"/>
    <w:rsid w:val="00315663"/>
    <w:rsid w:val="0032309D"/>
    <w:rsid w:val="0034466E"/>
    <w:rsid w:val="00346D37"/>
    <w:rsid w:val="00383D70"/>
    <w:rsid w:val="00387443"/>
    <w:rsid w:val="003A1444"/>
    <w:rsid w:val="003F4A8A"/>
    <w:rsid w:val="00400F2E"/>
    <w:rsid w:val="00427981"/>
    <w:rsid w:val="00446DD0"/>
    <w:rsid w:val="00463EE5"/>
    <w:rsid w:val="004A22E6"/>
    <w:rsid w:val="004B168C"/>
    <w:rsid w:val="004C60C3"/>
    <w:rsid w:val="004F0046"/>
    <w:rsid w:val="004F5BCD"/>
    <w:rsid w:val="00502BE3"/>
    <w:rsid w:val="00504ADC"/>
    <w:rsid w:val="005706A8"/>
    <w:rsid w:val="0058447B"/>
    <w:rsid w:val="005A71AE"/>
    <w:rsid w:val="005A7A43"/>
    <w:rsid w:val="005A7AD4"/>
    <w:rsid w:val="005B347B"/>
    <w:rsid w:val="005B5197"/>
    <w:rsid w:val="005C5160"/>
    <w:rsid w:val="005F11A4"/>
    <w:rsid w:val="005F1B50"/>
    <w:rsid w:val="0060250B"/>
    <w:rsid w:val="00604208"/>
    <w:rsid w:val="00604B73"/>
    <w:rsid w:val="00613F9E"/>
    <w:rsid w:val="00630288"/>
    <w:rsid w:val="006529D3"/>
    <w:rsid w:val="00652A54"/>
    <w:rsid w:val="006918BC"/>
    <w:rsid w:val="00695502"/>
    <w:rsid w:val="006B1D41"/>
    <w:rsid w:val="006C19E7"/>
    <w:rsid w:val="006D4724"/>
    <w:rsid w:val="006E2636"/>
    <w:rsid w:val="006F0C43"/>
    <w:rsid w:val="006F64ED"/>
    <w:rsid w:val="0070336A"/>
    <w:rsid w:val="0071097D"/>
    <w:rsid w:val="00711779"/>
    <w:rsid w:val="00722863"/>
    <w:rsid w:val="00727AB3"/>
    <w:rsid w:val="00730E13"/>
    <w:rsid w:val="00746BB4"/>
    <w:rsid w:val="00755EE1"/>
    <w:rsid w:val="0077338B"/>
    <w:rsid w:val="00773C15"/>
    <w:rsid w:val="0078029D"/>
    <w:rsid w:val="007965D6"/>
    <w:rsid w:val="007A6AE9"/>
    <w:rsid w:val="007B0E46"/>
    <w:rsid w:val="007B3B3D"/>
    <w:rsid w:val="007D24D5"/>
    <w:rsid w:val="007D3265"/>
    <w:rsid w:val="007E240A"/>
    <w:rsid w:val="007F4BC7"/>
    <w:rsid w:val="008303B9"/>
    <w:rsid w:val="008444DE"/>
    <w:rsid w:val="00847DD4"/>
    <w:rsid w:val="0087367E"/>
    <w:rsid w:val="00894204"/>
    <w:rsid w:val="008943A4"/>
    <w:rsid w:val="008A1060"/>
    <w:rsid w:val="008C1A76"/>
    <w:rsid w:val="008C4FCF"/>
    <w:rsid w:val="008D59E3"/>
    <w:rsid w:val="008E77C2"/>
    <w:rsid w:val="008F1670"/>
    <w:rsid w:val="008F3989"/>
    <w:rsid w:val="0090617F"/>
    <w:rsid w:val="00923B53"/>
    <w:rsid w:val="00941318"/>
    <w:rsid w:val="00955FCB"/>
    <w:rsid w:val="0095740F"/>
    <w:rsid w:val="00963763"/>
    <w:rsid w:val="0096768B"/>
    <w:rsid w:val="009817F5"/>
    <w:rsid w:val="009835B0"/>
    <w:rsid w:val="00997206"/>
    <w:rsid w:val="009B01B2"/>
    <w:rsid w:val="009C0F61"/>
    <w:rsid w:val="009C1CDE"/>
    <w:rsid w:val="009C3620"/>
    <w:rsid w:val="009D4656"/>
    <w:rsid w:val="009F2022"/>
    <w:rsid w:val="00A020D8"/>
    <w:rsid w:val="00A050F4"/>
    <w:rsid w:val="00A44564"/>
    <w:rsid w:val="00A5621A"/>
    <w:rsid w:val="00A60231"/>
    <w:rsid w:val="00A61FC9"/>
    <w:rsid w:val="00AB5384"/>
    <w:rsid w:val="00AD2709"/>
    <w:rsid w:val="00AD4CBF"/>
    <w:rsid w:val="00AD6EF1"/>
    <w:rsid w:val="00AE1973"/>
    <w:rsid w:val="00AF227C"/>
    <w:rsid w:val="00B11AC8"/>
    <w:rsid w:val="00B2449D"/>
    <w:rsid w:val="00B313A1"/>
    <w:rsid w:val="00B37C48"/>
    <w:rsid w:val="00B41BA2"/>
    <w:rsid w:val="00B558DA"/>
    <w:rsid w:val="00B66567"/>
    <w:rsid w:val="00B70AC6"/>
    <w:rsid w:val="00B70B5E"/>
    <w:rsid w:val="00B71FE7"/>
    <w:rsid w:val="00B9163A"/>
    <w:rsid w:val="00BA2569"/>
    <w:rsid w:val="00BB0179"/>
    <w:rsid w:val="00BB6929"/>
    <w:rsid w:val="00BC2C94"/>
    <w:rsid w:val="00BC56FC"/>
    <w:rsid w:val="00C0214C"/>
    <w:rsid w:val="00C11F6A"/>
    <w:rsid w:val="00C473D8"/>
    <w:rsid w:val="00C97E41"/>
    <w:rsid w:val="00CA0FD1"/>
    <w:rsid w:val="00CB3E1E"/>
    <w:rsid w:val="00CC6A6F"/>
    <w:rsid w:val="00CE2E89"/>
    <w:rsid w:val="00D03BD3"/>
    <w:rsid w:val="00D201F4"/>
    <w:rsid w:val="00D3182E"/>
    <w:rsid w:val="00D31873"/>
    <w:rsid w:val="00D4447E"/>
    <w:rsid w:val="00D50FC6"/>
    <w:rsid w:val="00D53FB5"/>
    <w:rsid w:val="00D56687"/>
    <w:rsid w:val="00D60B89"/>
    <w:rsid w:val="00D6776F"/>
    <w:rsid w:val="00D9024E"/>
    <w:rsid w:val="00D93246"/>
    <w:rsid w:val="00DA2D89"/>
    <w:rsid w:val="00DB41EB"/>
    <w:rsid w:val="00DD6EF0"/>
    <w:rsid w:val="00DF5F9F"/>
    <w:rsid w:val="00E03688"/>
    <w:rsid w:val="00E038F5"/>
    <w:rsid w:val="00E13502"/>
    <w:rsid w:val="00E170C8"/>
    <w:rsid w:val="00E210F5"/>
    <w:rsid w:val="00E25876"/>
    <w:rsid w:val="00E35AA3"/>
    <w:rsid w:val="00E461E9"/>
    <w:rsid w:val="00E60BAF"/>
    <w:rsid w:val="00E975C7"/>
    <w:rsid w:val="00EA0D32"/>
    <w:rsid w:val="00EC041A"/>
    <w:rsid w:val="00ED2AB1"/>
    <w:rsid w:val="00ED4521"/>
    <w:rsid w:val="00EE3E35"/>
    <w:rsid w:val="00F003C3"/>
    <w:rsid w:val="00F02FE4"/>
    <w:rsid w:val="00F11B36"/>
    <w:rsid w:val="00F12343"/>
    <w:rsid w:val="00F2469B"/>
    <w:rsid w:val="00F344EC"/>
    <w:rsid w:val="00F4554E"/>
    <w:rsid w:val="00F6430E"/>
    <w:rsid w:val="00F67765"/>
    <w:rsid w:val="00F91C10"/>
    <w:rsid w:val="00F92C9B"/>
    <w:rsid w:val="00FA4F6C"/>
    <w:rsid w:val="00FA5325"/>
    <w:rsid w:val="00FC4F5F"/>
    <w:rsid w:val="00FC62B0"/>
    <w:rsid w:val="00FD14D5"/>
    <w:rsid w:val="00FD1D3F"/>
    <w:rsid w:val="00FD6E97"/>
    <w:rsid w:val="00FF2224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0BFD397-39A5-484D-AE16-A5DD1316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06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270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A63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090BE2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BE2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9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2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">
    <w:basedOn w:val="Normale"/>
    <w:next w:val="Corpotesto"/>
    <w:rsid w:val="004F5BCD"/>
    <w:pPr>
      <w:spacing w:after="120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4F5B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F5B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aliases w:val="Paragrafo elenco 2,List Paragraph11"/>
    <w:basedOn w:val="Normale"/>
    <w:link w:val="ParagrafoelencoCarattere"/>
    <w:qFormat/>
    <w:rsid w:val="0095740F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2A63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06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06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Enfasidelicata">
    <w:name w:val="Subtle Emphasis"/>
    <w:basedOn w:val="Carpredefinitoparagrafo"/>
    <w:uiPriority w:val="19"/>
    <w:qFormat/>
    <w:rsid w:val="000170E8"/>
    <w:rPr>
      <w:i/>
      <w:iCs/>
      <w:color w:val="808080" w:themeColor="text1" w:themeTint="7F"/>
    </w:rPr>
  </w:style>
  <w:style w:type="paragraph" w:styleId="NormaleWeb">
    <w:name w:val="Normal (Web)"/>
    <w:basedOn w:val="Normale"/>
    <w:uiPriority w:val="99"/>
    <w:unhideWhenUsed/>
    <w:rsid w:val="00FF2D0D"/>
    <w:pPr>
      <w:suppressAutoHyphens w:val="0"/>
      <w:spacing w:before="100" w:beforeAutospacing="1" w:after="100" w:afterAutospacing="1"/>
    </w:pPr>
    <w:rPr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2D0D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2D0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2D0D"/>
    <w:rPr>
      <w:vertAlign w:val="superscript"/>
    </w:rPr>
  </w:style>
  <w:style w:type="character" w:styleId="Collegamentoipertestuale">
    <w:name w:val="Hyperlink"/>
    <w:semiHidden/>
    <w:rsid w:val="00F1234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1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teApicale">
    <w:name w:val="Referente Apicale"/>
    <w:basedOn w:val="Carpredefinitoparagrafo"/>
    <w:uiPriority w:val="1"/>
    <w:rsid w:val="00F12343"/>
    <w:rPr>
      <w:rFonts w:ascii="Arial" w:hAnsi="Arial"/>
      <w:b/>
      <w:i/>
      <w:sz w:val="20"/>
    </w:rPr>
  </w:style>
  <w:style w:type="paragraph" w:customStyle="1" w:styleId="ART">
    <w:name w:val="ART"/>
    <w:basedOn w:val="Normale"/>
    <w:link w:val="ARTCarattere"/>
    <w:qFormat/>
    <w:rsid w:val="00400F2E"/>
    <w:pPr>
      <w:widowControl w:val="0"/>
      <w:numPr>
        <w:numId w:val="19"/>
      </w:numPr>
      <w:suppressAutoHyphens w:val="0"/>
      <w:spacing w:line="567" w:lineRule="exact"/>
      <w:jc w:val="both"/>
    </w:pPr>
    <w:rPr>
      <w:rFonts w:ascii="Century Gothic" w:hAnsi="Century Gothic" w:cs="Tahoma"/>
      <w:b/>
      <w:bCs/>
      <w:sz w:val="22"/>
      <w:szCs w:val="22"/>
      <w:lang w:eastAsia="it-IT" w:bidi="he-IL"/>
    </w:rPr>
  </w:style>
  <w:style w:type="character" w:customStyle="1" w:styleId="ARTCarattere">
    <w:name w:val="ART Carattere"/>
    <w:link w:val="ART"/>
    <w:rsid w:val="00400F2E"/>
    <w:rPr>
      <w:rFonts w:ascii="Century Gothic" w:eastAsia="Times New Roman" w:hAnsi="Century Gothic" w:cs="Tahoma"/>
      <w:b/>
      <w:bCs/>
      <w:lang w:eastAsia="it-IT" w:bidi="he-IL"/>
    </w:rPr>
  </w:style>
  <w:style w:type="character" w:customStyle="1" w:styleId="ParagrafoelencoCarattere">
    <w:name w:val="Paragrafo elenco Carattere"/>
    <w:aliases w:val="Paragrafo elenco 2 Carattere,List Paragraph11 Carattere"/>
    <w:link w:val="Paragrafoelenco"/>
    <w:rsid w:val="00504AD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sst-pini-cto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pec.asst-pini-ct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tocollo@pec.asst-pini-c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pd.eop.bg/espd-web/filter?lang=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54514-C97A-4E00-8895-75AA81B2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Catalano Miryam</cp:lastModifiedBy>
  <cp:revision>13</cp:revision>
  <cp:lastPrinted>2020-09-14T10:18:00Z</cp:lastPrinted>
  <dcterms:created xsi:type="dcterms:W3CDTF">2021-10-20T17:04:00Z</dcterms:created>
  <dcterms:modified xsi:type="dcterms:W3CDTF">2021-10-22T11:57:00Z</dcterms:modified>
</cp:coreProperties>
</file>