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88" w:rsidRPr="00723C60" w:rsidRDefault="00B17C88" w:rsidP="00723C60">
      <w:pPr>
        <w:pStyle w:val="Rientrocorpodeltesto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line="360" w:lineRule="auto"/>
        <w:ind w:left="0"/>
        <w:jc w:val="center"/>
        <w:rPr>
          <w:b/>
          <w:bCs/>
          <w:sz w:val="16"/>
          <w:szCs w:val="16"/>
          <w:lang w:eastAsia="it-IT"/>
        </w:rPr>
      </w:pPr>
      <w:bookmarkStart w:id="0" w:name="_GoBack"/>
      <w:bookmarkEnd w:id="0"/>
      <w:r w:rsidRPr="00723C60">
        <w:rPr>
          <w:b/>
          <w:bCs/>
          <w:sz w:val="16"/>
          <w:szCs w:val="16"/>
          <w:lang w:eastAsia="it-IT"/>
        </w:rPr>
        <w:t>AFFIDAMENTO DELLA FORNITURA DI DOSIMETRI E SERVIZIO/NOLEGGIO DI UN SISTEMA DOSIMETRICO PER CAMPI ELETTROMAGNETICI  OCCORRENTI ALL’A.O. ISTITUTO ORTOPEDICO G. PINI CIG: 5893188C92</w:t>
      </w:r>
    </w:p>
    <w:p w:rsidR="00B17C88" w:rsidRDefault="00B17C88" w:rsidP="00975F0F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 xml:space="preserve">ALL. 6 AVVALIMENTO </w:t>
      </w:r>
      <w:r>
        <w:t>(da inserirsi nella busta n. 1 - Documenti Amministrativi)</w:t>
      </w:r>
    </w:p>
    <w:p w:rsidR="00B17C88" w:rsidRPr="00015276" w:rsidRDefault="00B17C88" w:rsidP="002A46BA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p w:rsidR="00B17C88" w:rsidRPr="00015276" w:rsidRDefault="00B17C88" w:rsidP="002A46BA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sz w:val="20"/>
          <w:szCs w:val="20"/>
        </w:rPr>
      </w:pPr>
      <w:r w:rsidRPr="00015276">
        <w:rPr>
          <w:rFonts w:ascii="Tahoma,Bold" w:hAnsi="Tahoma,Bold" w:cs="Tahoma,Bold"/>
          <w:b/>
          <w:bCs/>
          <w:sz w:val="20"/>
          <w:szCs w:val="20"/>
        </w:rPr>
        <w:t>DICHIARAZIONE SOSTITUTIVA DEL SOGGETTO AUSILIATO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____________________________________________________________________________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___________________________________________________________________________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residente in Via ________________________ Comune __________________ C.A.P. __________________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Legale Rappresentante / Procuratore) del concorrente ausiliato ____________________________________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sede legale in: Via ______________________ Comune __________________ C.A.P. _________________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n. ___________________________ Partita I.V.A. n. _________________________________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 n. ________________ Telefax n. _____________________, con espresso riferimento al concorrenteche rappresenta ai sensi degli art. 46 e 47 del D.P.R. 28.12.2000, n. 445, consapevole del fatto che, in casodi mendace dichiarazione saranno applicate nei suoi riguardi, ai sensi dell’art. 76 dello stesso decreto lesanzioni previstedal codice penale e dalle leggi speciali in materia di falsità negli atti e dichiarazioni mendaci, oltre alleconseguenze amministrative previste per le procedure concernenti gli appalti pubblici, assumendosene lapiena responsabilità,</w:t>
      </w:r>
    </w:p>
    <w:p w:rsidR="00B17C88" w:rsidRPr="00015276" w:rsidRDefault="00B17C88" w:rsidP="005D4845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sz w:val="20"/>
          <w:szCs w:val="20"/>
        </w:rPr>
      </w:pPr>
      <w:r w:rsidRPr="00015276">
        <w:rPr>
          <w:rFonts w:ascii="Tahoma,Bold" w:hAnsi="Tahoma,Bold" w:cs="Tahoma,Bold"/>
          <w:b/>
          <w:bCs/>
          <w:sz w:val="20"/>
          <w:szCs w:val="20"/>
        </w:rPr>
        <w:t xml:space="preserve">RENDE </w:t>
      </w:r>
      <w:smartTag w:uri="urn:schemas-microsoft-com:office:smarttags" w:element="PersonName">
        <w:smartTagPr>
          <w:attr w:name="ProductID" w:val="LA PRESENTE DICHIARAZIONE"/>
        </w:smartTagPr>
        <w:r w:rsidRPr="00015276">
          <w:rPr>
            <w:rFonts w:ascii="Tahoma,Bold" w:hAnsi="Tahoma,Bold" w:cs="Tahoma,Bold"/>
            <w:b/>
            <w:bCs/>
            <w:sz w:val="20"/>
            <w:szCs w:val="20"/>
          </w:rPr>
          <w:t>LA PRESENTE DICHIARAZIONE</w:t>
        </w:r>
      </w:smartTag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D4845">
        <w:rPr>
          <w:rFonts w:ascii="Tahoma,Bold" w:hAnsi="Tahoma,Bold" w:cs="Tahoma,Bold"/>
          <w:b/>
          <w:bCs/>
          <w:sz w:val="20"/>
          <w:szCs w:val="20"/>
        </w:rPr>
        <w:t>A</w:t>
      </w:r>
      <w:r>
        <w:rPr>
          <w:rFonts w:ascii="Tahoma,Bold" w:hAnsi="Tahoma,Bold" w:cs="Tahoma,Bold"/>
          <w:b/>
          <w:bCs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- che il concorrente ___________________________, al fine di rispettare i requisiti di ordine specialeprescritti nel bando di gara fa riferimento alle capacità economiche, finanziarie, tecniche e organizzativepossedute dal soggetto appresso specificato;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D4845">
        <w:rPr>
          <w:rFonts w:ascii="Tahoma,Bold" w:hAnsi="Tahoma,Bold" w:cs="Tahoma,Bold"/>
          <w:b/>
          <w:bCs/>
          <w:sz w:val="20"/>
          <w:szCs w:val="20"/>
        </w:rPr>
        <w:t>B.</w:t>
      </w:r>
      <w:r>
        <w:rPr>
          <w:rFonts w:ascii="Tahoma" w:hAnsi="Tahoma" w:cs="Tahoma"/>
          <w:sz w:val="20"/>
          <w:szCs w:val="20"/>
        </w:rPr>
        <w:t>– che i requisiti di ordine speciale prescritti nel bando di gara di cui il concorrente è carente, e dei quali si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avvale per poter essere ammesso alla gara ai sensi dell’art. 49 del D.Lgs. n. 163/2006, sono i seguenti:</w:t>
      </w:r>
    </w:p>
    <w:p w:rsidR="00B17C88" w:rsidRDefault="00B17C88" w:rsidP="005D4845">
      <w:pPr>
        <w:autoSpaceDE w:val="0"/>
        <w:autoSpaceDN w:val="0"/>
        <w:adjustRightInd w:val="0"/>
        <w:jc w:val="both"/>
      </w:pPr>
      <w:r>
        <w:t xml:space="preserve">1) </w:t>
      </w:r>
      <w:r>
        <w:rPr>
          <w:rFonts w:ascii="Arial" w:hAnsi="Arial" w:cs="Arial"/>
        </w:rPr>
        <w:t xml:space="preserve">_____________________________________________________________________ </w:t>
      </w:r>
      <w:r>
        <w:t>;</w:t>
      </w:r>
    </w:p>
    <w:p w:rsidR="00B17C88" w:rsidRDefault="00B17C88" w:rsidP="005D4845">
      <w:pPr>
        <w:autoSpaceDE w:val="0"/>
        <w:autoSpaceDN w:val="0"/>
        <w:adjustRightInd w:val="0"/>
        <w:jc w:val="both"/>
      </w:pPr>
      <w:r>
        <w:t xml:space="preserve">2) </w:t>
      </w:r>
      <w:r>
        <w:rPr>
          <w:rFonts w:ascii="Arial" w:hAnsi="Arial" w:cs="Arial"/>
        </w:rPr>
        <w:t xml:space="preserve">_____________________________________________________________________ </w:t>
      </w:r>
      <w:r>
        <w:t>;</w:t>
      </w:r>
    </w:p>
    <w:p w:rsidR="00B17C88" w:rsidRDefault="00B17C88" w:rsidP="005D4845">
      <w:pPr>
        <w:autoSpaceDE w:val="0"/>
        <w:autoSpaceDN w:val="0"/>
        <w:adjustRightInd w:val="0"/>
        <w:jc w:val="both"/>
      </w:pPr>
      <w:r>
        <w:t xml:space="preserve">3) </w:t>
      </w:r>
      <w:r>
        <w:rPr>
          <w:rFonts w:ascii="Arial" w:hAnsi="Arial" w:cs="Arial"/>
        </w:rPr>
        <w:t xml:space="preserve">_____________________________________________________________________ </w:t>
      </w:r>
      <w:r>
        <w:t>;</w:t>
      </w:r>
    </w:p>
    <w:p w:rsidR="00B17C88" w:rsidRDefault="00B17C88" w:rsidP="005D4845">
      <w:pPr>
        <w:autoSpaceDE w:val="0"/>
        <w:autoSpaceDN w:val="0"/>
        <w:adjustRightInd w:val="0"/>
        <w:jc w:val="both"/>
      </w:pPr>
      <w:r>
        <w:t xml:space="preserve">4) </w:t>
      </w:r>
      <w:r>
        <w:rPr>
          <w:rFonts w:ascii="Arial" w:hAnsi="Arial" w:cs="Arial"/>
        </w:rPr>
        <w:t xml:space="preserve">_____________________________________________________________________ </w:t>
      </w:r>
      <w:r>
        <w:t>;</w:t>
      </w:r>
    </w:p>
    <w:p w:rsidR="00B17C88" w:rsidRDefault="00B17C88" w:rsidP="005D4845">
      <w:pPr>
        <w:autoSpaceDE w:val="0"/>
        <w:autoSpaceDN w:val="0"/>
        <w:adjustRightInd w:val="0"/>
        <w:jc w:val="both"/>
      </w:pPr>
      <w:r>
        <w:t xml:space="preserve">5) </w:t>
      </w:r>
      <w:r>
        <w:rPr>
          <w:rFonts w:ascii="Arial" w:hAnsi="Arial" w:cs="Arial"/>
        </w:rPr>
        <w:t xml:space="preserve">_____________________________________________________________________ </w:t>
      </w:r>
      <w:r>
        <w:t>;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C. </w:t>
      </w:r>
      <w:r>
        <w:rPr>
          <w:rFonts w:ascii="Tahoma" w:hAnsi="Tahoma" w:cs="Tahoma"/>
          <w:sz w:val="20"/>
          <w:szCs w:val="20"/>
        </w:rPr>
        <w:t>– che le generalità del soggetto ausiliario della quale si avvale per i requisiti di ordine speciale da questo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posseduti e messi a disposizione a proprio favore, sono le seguenti: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Soggetto _______________________________________________________________________________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Legale Rappresentante ____________________________________________________________________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Sede legale in: Via ______________________ Comune __________________ C.A.P. _________________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n. ___________________________ Partita I.V.A. n. ________________________________ ;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iscritta nel Registro delle Imprese istituito presso </w:t>
      </w:r>
      <w:smartTag w:uri="urn:schemas-microsoft-com:office:smarttags" w:element="PersonName">
        <w:smartTagPr>
          <w:attr w:name="ProductID" w:val="la Camera"/>
        </w:smartTagPr>
        <w:r>
          <w:rPr>
            <w:rFonts w:ascii="Tahoma" w:hAnsi="Tahoma" w:cs="Tahoma"/>
            <w:sz w:val="20"/>
            <w:szCs w:val="20"/>
          </w:rPr>
          <w:t>la Camera</w:t>
        </w:r>
      </w:smartTag>
      <w:r>
        <w:rPr>
          <w:rFonts w:ascii="Tahoma" w:hAnsi="Tahoma" w:cs="Tahoma"/>
          <w:sz w:val="20"/>
          <w:szCs w:val="20"/>
        </w:rPr>
        <w:t xml:space="preserve"> di Commercio, Industria, Artigianato e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Agricoltura di _____________________ al n._________________ in data _________________;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D. </w:t>
      </w:r>
      <w:r>
        <w:rPr>
          <w:rFonts w:ascii="Tahoma" w:hAnsi="Tahoma" w:cs="Tahoma"/>
          <w:sz w:val="20"/>
          <w:szCs w:val="20"/>
        </w:rPr>
        <w:t>– che si impegna a depositare presso l’Azienda Ospedaliera, qualora risulti aggiudicatario del servizio, copiaautenticata del contratto di avvalimento sottoscritto tra l’ausiliario e l’ausiliato ai sensi del D.P.R. 28.12.2000,n. 445 e s.m.i.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Dichiaro di essere informato che i dati personali raccolti saranno trattati, anche con strumenti informatici, nel</w:t>
      </w:r>
    </w:p>
    <w:p w:rsidR="00B17C88" w:rsidRDefault="00B17C88" w:rsidP="005D48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rispetto della disciplina dettata dal D.Lgs. 30.06.2003, n. 196 (Codice in materia di protezione dei datipersonali), ed esclusivamente nell'ambito del procedimento per il quale la presente dichiarazione viene resa.</w:t>
      </w:r>
    </w:p>
    <w:p w:rsidR="00B17C88" w:rsidRDefault="00B17C88" w:rsidP="007E5526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B17C88" w:rsidRDefault="00B17C88" w:rsidP="007E552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(luogo) ________________________________________________________(data) ________________________</w:t>
      </w:r>
    </w:p>
    <w:p w:rsidR="00B17C88" w:rsidRDefault="00B17C88" w:rsidP="007E5526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B17C88" w:rsidRPr="001E0959" w:rsidRDefault="00B17C88" w:rsidP="007E552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firma digitale dell’ impresa ausiliaria _____________________________________________________________</w:t>
      </w:r>
    </w:p>
    <w:p w:rsidR="00B17C88" w:rsidRDefault="00B17C88" w:rsidP="007E552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17C88" w:rsidRPr="00867D44" w:rsidRDefault="00B17C88" w:rsidP="007E55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67D44">
        <w:rPr>
          <w:b/>
          <w:sz w:val="20"/>
          <w:szCs w:val="20"/>
        </w:rPr>
        <w:t xml:space="preserve">N.B </w:t>
      </w:r>
      <w:r w:rsidRPr="00867D44">
        <w:rPr>
          <w:b/>
          <w:bCs/>
          <w:sz w:val="20"/>
          <w:szCs w:val="20"/>
        </w:rPr>
        <w:t>il</w:t>
      </w:r>
      <w:r w:rsidRPr="00867D44">
        <w:rPr>
          <w:b/>
          <w:sz w:val="20"/>
          <w:szCs w:val="20"/>
        </w:rPr>
        <w:t xml:space="preserve"> presente modulo dovrà essere corredato di </w:t>
      </w:r>
      <w:r w:rsidRPr="00867D44">
        <w:rPr>
          <w:b/>
          <w:bCs/>
          <w:sz w:val="20"/>
          <w:szCs w:val="20"/>
        </w:rPr>
        <w:t xml:space="preserve"> firma digitale del legale rappresentante</w:t>
      </w:r>
    </w:p>
    <w:p w:rsidR="00B17C88" w:rsidRPr="00867D44" w:rsidRDefault="00B17C88" w:rsidP="007E5526">
      <w:pPr>
        <w:autoSpaceDE w:val="0"/>
        <w:autoSpaceDN w:val="0"/>
        <w:adjustRightInd w:val="0"/>
        <w:rPr>
          <w:b/>
          <w:sz w:val="20"/>
          <w:szCs w:val="20"/>
        </w:rPr>
      </w:pPr>
      <w:r w:rsidRPr="00867D44">
        <w:rPr>
          <w:b/>
          <w:sz w:val="20"/>
          <w:szCs w:val="20"/>
        </w:rPr>
        <w:t>N.B. Nel caso di sottoscrizione da parte di procuratore del legale rappresentante andrà allegata copia, conforme all’originale, della relativa procura, scansita e firmata digitalmente dal legale rappresentante.</w:t>
      </w:r>
    </w:p>
    <w:p w:rsidR="00B17C88" w:rsidRPr="00016E4F" w:rsidRDefault="00B17C88" w:rsidP="00016E4F">
      <w:pPr>
        <w:tabs>
          <w:tab w:val="left" w:pos="1843"/>
          <w:tab w:val="left" w:pos="6237"/>
          <w:tab w:val="left" w:pos="7797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N.B.: </w:t>
      </w:r>
      <w:r w:rsidRPr="00016E4F">
        <w:rPr>
          <w:b/>
          <w:sz w:val="20"/>
          <w:szCs w:val="20"/>
        </w:rPr>
        <w:t>Alla suddetta dichiarazione deve essere allegata copia fotostatica del documento di identità del soggetto firmatario (Carta d’Identità/Patente di guida rilasciata dal Prefetto/Passaporto).</w:t>
      </w:r>
    </w:p>
    <w:p w:rsidR="00B17C88" w:rsidRDefault="00B17C88" w:rsidP="002A46BA">
      <w:pPr>
        <w:autoSpaceDE w:val="0"/>
        <w:autoSpaceDN w:val="0"/>
        <w:adjustRightInd w:val="0"/>
        <w:rPr>
          <w:sz w:val="16"/>
          <w:szCs w:val="16"/>
        </w:rPr>
      </w:pPr>
    </w:p>
    <w:p w:rsidR="00B17C88" w:rsidRPr="00723C60" w:rsidRDefault="00B17C88" w:rsidP="00723C60">
      <w:pPr>
        <w:pStyle w:val="Rientrocorpodeltesto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line="360" w:lineRule="auto"/>
        <w:ind w:left="0"/>
        <w:jc w:val="center"/>
        <w:rPr>
          <w:b/>
          <w:bCs/>
          <w:sz w:val="16"/>
          <w:szCs w:val="16"/>
          <w:lang w:eastAsia="it-IT"/>
        </w:rPr>
      </w:pPr>
      <w:r w:rsidRPr="00723C60">
        <w:rPr>
          <w:b/>
          <w:bCs/>
          <w:sz w:val="16"/>
          <w:szCs w:val="16"/>
          <w:lang w:eastAsia="it-IT"/>
        </w:rPr>
        <w:t>AFFIDAMENTO DELLA FORNITURA DI DOSIMETRI E SERVIZIO/NOLEGGIO DI UN SISTEMA DOSIMETRICO PER CAMPI ELETTROMAGNETICI  OCCORRENTI ALL’A.O. ISTITUTO ORTOPEDICO G. PINI CIG: 5893188C92</w:t>
      </w:r>
    </w:p>
    <w:p w:rsidR="00B17C88" w:rsidRPr="00015276" w:rsidRDefault="00B17C88" w:rsidP="00741C0D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sz w:val="20"/>
          <w:szCs w:val="20"/>
        </w:rPr>
      </w:pPr>
      <w:r w:rsidRPr="00015276">
        <w:rPr>
          <w:rFonts w:ascii="Tahoma,Bold" w:hAnsi="Tahoma,Bold" w:cs="Tahoma,Bold"/>
          <w:b/>
          <w:bCs/>
          <w:sz w:val="20"/>
          <w:szCs w:val="20"/>
        </w:rPr>
        <w:t>DICHIARAZIONE SOSTITUTIVA DEL SOGGETTO AUSILIARIO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___________________________________________________________________________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__________________________________________________________________________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residente in Via ________________________ Comune __________________ C.A.P. _________________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Legale Rappresentante / Procuratore) del soggetto ausiliario _____________________________________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sede legale in: Via ______________________ Comune __________________ C.A.P. _________________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n. ___________________________ Partita I.V.A. n. ________________________________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 n. ________________ Telefax n. _____________________,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iscritta nel Registro delle Imprese istituito presso </w:t>
      </w:r>
      <w:smartTag w:uri="urn:schemas-microsoft-com:office:smarttags" w:element="PersonName">
        <w:smartTagPr>
          <w:attr w:name="ProductID" w:val="la Camera"/>
        </w:smartTagPr>
        <w:r>
          <w:rPr>
            <w:rFonts w:ascii="Tahoma" w:hAnsi="Tahoma" w:cs="Tahoma"/>
            <w:sz w:val="20"/>
            <w:szCs w:val="20"/>
          </w:rPr>
          <w:t>la Camera</w:t>
        </w:r>
      </w:smartTag>
      <w:r>
        <w:rPr>
          <w:rFonts w:ascii="Tahoma" w:hAnsi="Tahoma" w:cs="Tahoma"/>
          <w:sz w:val="20"/>
          <w:szCs w:val="20"/>
        </w:rPr>
        <w:t xml:space="preserve"> di Commercio, Industria, Artigianato e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Agricoltura di _____________________ al n._________________ in data _________________;</w:t>
      </w:r>
    </w:p>
    <w:p w:rsidR="00B17C88" w:rsidRDefault="00B17C88" w:rsidP="00FC3590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B17C88" w:rsidRDefault="00B17C88" w:rsidP="00FC3590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con espresso riferimento al soggetto che rappresenta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 sensi degli art. 46 e 47 del D.P.R. 28.12.2000, n. 445, consapevole del fatto che, in caso di mendacedichiarazione saranno applicate nei suoi riguardi, ai sensi dell’art. 76 dello stesso decreto le sanzioni previste</w:t>
      </w:r>
    </w:p>
    <w:p w:rsidR="00B17C88" w:rsidRDefault="00B17C88" w:rsidP="0050456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 codice penale e dalle leggi speciali in materia di falsità negli atti e dichiarazioni mendaci, oltre alleconseguenze amministrative previste per le procedure concernenti gli appalti pubblici, assumendosene lapiena responsabilità,</w:t>
      </w:r>
    </w:p>
    <w:p w:rsidR="00B17C88" w:rsidRPr="00015276" w:rsidRDefault="00B17C88" w:rsidP="0050456C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sz w:val="20"/>
          <w:szCs w:val="20"/>
        </w:rPr>
      </w:pPr>
      <w:r w:rsidRPr="00015276">
        <w:rPr>
          <w:rFonts w:ascii="Tahoma,Bold" w:hAnsi="Tahoma,Bold" w:cs="Tahoma,Bold"/>
          <w:b/>
          <w:bCs/>
          <w:sz w:val="20"/>
          <w:szCs w:val="20"/>
        </w:rPr>
        <w:t xml:space="preserve">RENDE </w:t>
      </w:r>
      <w:smartTag w:uri="urn:schemas-microsoft-com:office:smarttags" w:element="PersonName">
        <w:smartTagPr>
          <w:attr w:name="ProductID" w:val="LA PRESENTE DICHIARAZIONE"/>
        </w:smartTagPr>
        <w:r w:rsidRPr="00015276">
          <w:rPr>
            <w:rFonts w:ascii="Tahoma,Bold" w:hAnsi="Tahoma,Bold" w:cs="Tahoma,Bold"/>
            <w:b/>
            <w:bCs/>
            <w:sz w:val="20"/>
            <w:szCs w:val="20"/>
          </w:rPr>
          <w:t>LA PRESENTE DICHIARAZIONE</w:t>
        </w:r>
      </w:smartTag>
    </w:p>
    <w:p w:rsidR="00B17C88" w:rsidRDefault="00B17C88" w:rsidP="0050456C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</w:rPr>
      </w:pPr>
    </w:p>
    <w:p w:rsidR="00B17C88" w:rsidRDefault="00B17C88" w:rsidP="002A46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A. </w:t>
      </w: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,Bold" w:hAnsi="Tahoma,Bold" w:cs="Tahoma,Bold"/>
          <w:b/>
          <w:bCs/>
          <w:sz w:val="20"/>
          <w:szCs w:val="20"/>
        </w:rPr>
        <w:t>di possedere</w:t>
      </w:r>
      <w:r>
        <w:rPr>
          <w:rFonts w:ascii="Tahoma" w:hAnsi="Tahoma" w:cs="Tahoma"/>
          <w:sz w:val="20"/>
          <w:szCs w:val="20"/>
        </w:rPr>
        <w:t>, ai sensi e per gli effetti dell’art. 49 del D.Lgs. 12,04.2006, n. 163, i seguenti requisiti di</w:t>
      </w:r>
    </w:p>
    <w:p w:rsidR="00B17C88" w:rsidRDefault="00B17C88" w:rsidP="002A46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ordine speciale prescritti nel bando di gara, dei quali il concorrente risulta carente e oggetto di avvalimento:</w:t>
      </w:r>
    </w:p>
    <w:p w:rsidR="00B17C88" w:rsidRDefault="00B17C88" w:rsidP="002A46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_____________________________________________________________________________________</w:t>
      </w:r>
    </w:p>
    <w:p w:rsidR="00B17C88" w:rsidRDefault="00B17C88" w:rsidP="002A46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_____________________________________________________________________________________</w:t>
      </w:r>
    </w:p>
    <w:p w:rsidR="00B17C88" w:rsidRDefault="00B17C88" w:rsidP="002A46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_____________________________________________________________________________________</w:t>
      </w:r>
    </w:p>
    <w:p w:rsidR="00B17C88" w:rsidRDefault="00B17C88" w:rsidP="002A46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_____________________________________________________________________________________</w:t>
      </w:r>
    </w:p>
    <w:p w:rsidR="00B17C88" w:rsidRDefault="00B17C88" w:rsidP="002A46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 _____________________________________________________________________________________</w:t>
      </w:r>
    </w:p>
    <w:p w:rsidR="00B17C88" w:rsidRDefault="00B17C88" w:rsidP="00BF24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B. </w:t>
      </w: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,Bold" w:hAnsi="Tahoma,Bold" w:cs="Tahoma,Bold"/>
          <w:b/>
          <w:bCs/>
          <w:sz w:val="20"/>
          <w:szCs w:val="20"/>
        </w:rPr>
        <w:t>di obbligarsi</w:t>
      </w:r>
      <w:r>
        <w:rPr>
          <w:rFonts w:ascii="Tahoma" w:hAnsi="Tahoma" w:cs="Tahoma"/>
          <w:sz w:val="20"/>
          <w:szCs w:val="20"/>
        </w:rPr>
        <w:t>, nei confronti del concorrente e dell’Azienda Ospedaliera, a fornire i propri requisiti diordine speciale dei quali è carente il concorrente e mettere a disposizione le risorse necessarie per tutta ladurata dell’appalto, rendendosi inoltre responsabile in solido con il concorrente nei confronti della StazioneAppaltante, in relazione alle prestazioni oggetto dell’appalto;</w:t>
      </w:r>
    </w:p>
    <w:p w:rsidR="00B17C88" w:rsidRDefault="00B17C88" w:rsidP="00BF24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C. </w:t>
      </w:r>
      <w:r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,Bold" w:hAnsi="Tahoma,Bold" w:cs="Tahoma,Bold"/>
          <w:b/>
          <w:bCs/>
          <w:sz w:val="20"/>
          <w:szCs w:val="20"/>
        </w:rPr>
        <w:t xml:space="preserve">dichiara </w:t>
      </w:r>
      <w:r>
        <w:rPr>
          <w:rFonts w:ascii="Tahoma" w:hAnsi="Tahoma" w:cs="Tahoma"/>
          <w:sz w:val="20"/>
          <w:szCs w:val="20"/>
        </w:rPr>
        <w:t>di non partecipare a sua volta alla stessa gara, né in forma singola, né in forma diraggruppamento o consorzio, né in qualità di ausiliario di altro soggetto concorrente e neppure si trova inuna situazione di controllo con uno degli altri concorrenti partecipanti alla gara.</w:t>
      </w:r>
    </w:p>
    <w:p w:rsidR="00B17C88" w:rsidRDefault="00B17C88" w:rsidP="00BF24C2">
      <w:pPr>
        <w:autoSpaceDE w:val="0"/>
        <w:autoSpaceDN w:val="0"/>
        <w:adjustRightInd w:val="0"/>
        <w:jc w:val="both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D. </w:t>
      </w: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,Bold" w:hAnsi="Tahoma,Bold" w:cs="Tahoma,Bold"/>
          <w:b/>
          <w:bCs/>
          <w:sz w:val="20"/>
          <w:szCs w:val="20"/>
        </w:rPr>
        <w:t xml:space="preserve">dichiara </w:t>
      </w:r>
      <w:r>
        <w:rPr>
          <w:rFonts w:ascii="Tahoma" w:hAnsi="Tahoma" w:cs="Tahoma"/>
          <w:sz w:val="20"/>
          <w:szCs w:val="20"/>
        </w:rPr>
        <w:t>che è in possesso dei requisiti di ordine generale di cui all'art. 38 del D.Lgs. n. 163/2006 es.m.i</w:t>
      </w:r>
      <w:r>
        <w:rPr>
          <w:rFonts w:ascii="Tahoma,Bold" w:hAnsi="Tahoma,Bold" w:cs="Tahoma,Bold"/>
          <w:b/>
          <w:bCs/>
          <w:sz w:val="20"/>
          <w:szCs w:val="20"/>
        </w:rPr>
        <w:t>e allega</w:t>
      </w:r>
      <w:r>
        <w:rPr>
          <w:rFonts w:ascii="Tahoma" w:hAnsi="Tahoma" w:cs="Tahoma"/>
          <w:sz w:val="20"/>
          <w:szCs w:val="20"/>
        </w:rPr>
        <w:t xml:space="preserve">, pertanto, </w:t>
      </w:r>
      <w:r>
        <w:rPr>
          <w:b/>
          <w:bCs/>
        </w:rPr>
        <w:t xml:space="preserve">l’allegato 1 e 1/Bis </w:t>
      </w:r>
      <w:r>
        <w:rPr>
          <w:rFonts w:ascii="Tahoma,Bold" w:hAnsi="Tahoma,Bold" w:cs="Tahoma,Bold"/>
          <w:b/>
          <w:bCs/>
          <w:sz w:val="20"/>
          <w:szCs w:val="20"/>
        </w:rPr>
        <w:t>1 “dichiarazione di partecipazione impresa singola”;</w:t>
      </w:r>
    </w:p>
    <w:p w:rsidR="00B17C88" w:rsidRDefault="00B17C88" w:rsidP="00BF24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F. </w:t>
      </w:r>
      <w:r>
        <w:rPr>
          <w:rFonts w:ascii="Tahoma" w:hAnsi="Tahoma" w:cs="Tahoma"/>
          <w:sz w:val="20"/>
          <w:szCs w:val="20"/>
        </w:rPr>
        <w:t>– che si impegna a stipulare con il soggetto ausiliato, qualora risulti aggiudicatario del servizio, il contratto</w:t>
      </w:r>
    </w:p>
    <w:p w:rsidR="00B17C88" w:rsidRDefault="00B17C88" w:rsidP="00BF24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avvalimento ai sensi del D.P.R. 28.12.2000, n. 445 e s.m.i.</w:t>
      </w:r>
    </w:p>
    <w:p w:rsidR="00B17C88" w:rsidRDefault="00B17C88" w:rsidP="00BF24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17C88" w:rsidRDefault="00B17C88" w:rsidP="00BF24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Dichiaro di essere informato che i dati personali raccolti saranno trattati, anche con strumenti informatici, nel</w:t>
      </w:r>
    </w:p>
    <w:p w:rsidR="00B17C88" w:rsidRDefault="00B17C88" w:rsidP="00CD09B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rispetto della disciplina dettata dal D.Lgs. 30.06.2003, n. 196 (Codice in materia di protezione dei datipersonali), ed esclusivamente nell'ambito del procedimento per il quale la presente dichiarazione viene resa.</w:t>
      </w:r>
    </w:p>
    <w:p w:rsidR="00B17C88" w:rsidRDefault="00B17C88" w:rsidP="007B7F62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(luogo) _________________________________________ (data) ________________________</w:t>
      </w:r>
    </w:p>
    <w:p w:rsidR="00B17C88" w:rsidRDefault="00B17C88" w:rsidP="006716E6">
      <w:pPr>
        <w:autoSpaceDE w:val="0"/>
        <w:autoSpaceDN w:val="0"/>
        <w:adjustRightInd w:val="0"/>
        <w:ind w:left="4956"/>
      </w:pPr>
      <w:r>
        <w:t>__________________________</w:t>
      </w:r>
    </w:p>
    <w:p w:rsidR="00B17C88" w:rsidRDefault="00B17C88" w:rsidP="006716E6">
      <w:pPr>
        <w:autoSpaceDE w:val="0"/>
        <w:autoSpaceDN w:val="0"/>
        <w:adjustRightInd w:val="0"/>
        <w:ind w:left="495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Firma digitale dell’ impresa ausiliaria</w:t>
      </w:r>
    </w:p>
    <w:p w:rsidR="00B17C88" w:rsidRDefault="00B17C88" w:rsidP="007B7F62">
      <w:pPr>
        <w:rPr>
          <w:b/>
          <w:i/>
          <w:sz w:val="20"/>
          <w:szCs w:val="20"/>
        </w:rPr>
      </w:pPr>
    </w:p>
    <w:p w:rsidR="00B17C88" w:rsidRDefault="00B17C88" w:rsidP="00807B9B">
      <w:r w:rsidRPr="007B7F62">
        <w:rPr>
          <w:b/>
          <w:i/>
          <w:sz w:val="20"/>
          <w:szCs w:val="20"/>
        </w:rPr>
        <w:lastRenderedPageBreak/>
        <w:t>Qualora non tutti i soggetti dichiaranti siano in possesso della firma digitale, la dichiarazione potrà essere firmata digitalmente dal solo legale rappresentante, allegando, a pena di esclusione, le copie scansite  e firmate del documento d’identità dei soggetti dichiaranti.</w:t>
      </w:r>
    </w:p>
    <w:sectPr w:rsidR="00B17C88" w:rsidSect="00160F0C">
      <w:head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C4" w:rsidRDefault="00D668C4">
      <w:r>
        <w:separator/>
      </w:r>
    </w:p>
  </w:endnote>
  <w:endnote w:type="continuationSeparator" w:id="0">
    <w:p w:rsidR="00D668C4" w:rsidRDefault="00D6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C4" w:rsidRDefault="00D668C4">
      <w:r>
        <w:separator/>
      </w:r>
    </w:p>
  </w:footnote>
  <w:footnote w:type="continuationSeparator" w:id="0">
    <w:p w:rsidR="00D668C4" w:rsidRDefault="00D6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88" w:rsidRDefault="00A26F1B">
    <w:pPr>
      <w:pStyle w:val="Intestazione"/>
    </w:pPr>
    <w:r>
      <w:rPr>
        <w:noProof/>
      </w:rPr>
      <w:drawing>
        <wp:inline distT="0" distB="0" distL="0" distR="0">
          <wp:extent cx="4991100" cy="1181100"/>
          <wp:effectExtent l="0" t="0" r="0" b="0"/>
          <wp:docPr id="1" name="Immagine 1" descr="testa A4 neu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 A4 neu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9" r="32370" b="17902"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E4"/>
    <w:rsid w:val="00015276"/>
    <w:rsid w:val="00016E4F"/>
    <w:rsid w:val="00054BE7"/>
    <w:rsid w:val="00070EFA"/>
    <w:rsid w:val="00071FE5"/>
    <w:rsid w:val="0010433F"/>
    <w:rsid w:val="001067DB"/>
    <w:rsid w:val="00107EDE"/>
    <w:rsid w:val="00160D5C"/>
    <w:rsid w:val="00160F0C"/>
    <w:rsid w:val="001E0959"/>
    <w:rsid w:val="00217C9F"/>
    <w:rsid w:val="002A2B28"/>
    <w:rsid w:val="002A46BA"/>
    <w:rsid w:val="002E52CB"/>
    <w:rsid w:val="00337A05"/>
    <w:rsid w:val="00345078"/>
    <w:rsid w:val="003D43FD"/>
    <w:rsid w:val="00425C7E"/>
    <w:rsid w:val="00440054"/>
    <w:rsid w:val="0050456C"/>
    <w:rsid w:val="00546DE4"/>
    <w:rsid w:val="005836C1"/>
    <w:rsid w:val="005A50F2"/>
    <w:rsid w:val="005D4845"/>
    <w:rsid w:val="00617BA3"/>
    <w:rsid w:val="00656ED6"/>
    <w:rsid w:val="00657C19"/>
    <w:rsid w:val="006716E6"/>
    <w:rsid w:val="006A349A"/>
    <w:rsid w:val="006A6F2D"/>
    <w:rsid w:val="006B213A"/>
    <w:rsid w:val="00713DFF"/>
    <w:rsid w:val="00723C60"/>
    <w:rsid w:val="00741C0D"/>
    <w:rsid w:val="007708D4"/>
    <w:rsid w:val="007B7F62"/>
    <w:rsid w:val="007E5526"/>
    <w:rsid w:val="00807B9B"/>
    <w:rsid w:val="00867D44"/>
    <w:rsid w:val="008750F8"/>
    <w:rsid w:val="008A0B87"/>
    <w:rsid w:val="008B3DAE"/>
    <w:rsid w:val="009149A6"/>
    <w:rsid w:val="00975F0F"/>
    <w:rsid w:val="00976C9A"/>
    <w:rsid w:val="0098698D"/>
    <w:rsid w:val="009C00AA"/>
    <w:rsid w:val="009F31E7"/>
    <w:rsid w:val="00A26F1B"/>
    <w:rsid w:val="00A74B2A"/>
    <w:rsid w:val="00B17C88"/>
    <w:rsid w:val="00B45E88"/>
    <w:rsid w:val="00B52034"/>
    <w:rsid w:val="00BF24C2"/>
    <w:rsid w:val="00C17E6F"/>
    <w:rsid w:val="00C31596"/>
    <w:rsid w:val="00CC2AF0"/>
    <w:rsid w:val="00CD09BF"/>
    <w:rsid w:val="00D17562"/>
    <w:rsid w:val="00D26D56"/>
    <w:rsid w:val="00D3054C"/>
    <w:rsid w:val="00D668C4"/>
    <w:rsid w:val="00DE424A"/>
    <w:rsid w:val="00E010FF"/>
    <w:rsid w:val="00E10AEA"/>
    <w:rsid w:val="00EA3656"/>
    <w:rsid w:val="00EA5576"/>
    <w:rsid w:val="00EF3279"/>
    <w:rsid w:val="00F01065"/>
    <w:rsid w:val="00F54228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6C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836C1"/>
    <w:pPr>
      <w:autoSpaceDE w:val="0"/>
      <w:autoSpaceDN w:val="0"/>
      <w:adjustRightInd w:val="0"/>
    </w:pPr>
    <w:rPr>
      <w:b/>
      <w:bCs/>
      <w:color w:val="0000FF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3911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836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391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836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3911"/>
    <w:rPr>
      <w:sz w:val="24"/>
      <w:szCs w:val="24"/>
    </w:rPr>
  </w:style>
  <w:style w:type="paragraph" w:customStyle="1" w:styleId="Rientrocorpodeltesto21">
    <w:name w:val="Rientro corpo del testo 21"/>
    <w:basedOn w:val="Normale"/>
    <w:uiPriority w:val="99"/>
    <w:rsid w:val="005836C1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D305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054C"/>
    <w:rPr>
      <w:rFonts w:ascii="Tahoma" w:hAnsi="Tahoma" w:cs="Tahoma"/>
      <w:sz w:val="16"/>
      <w:szCs w:val="16"/>
    </w:rPr>
  </w:style>
  <w:style w:type="paragraph" w:customStyle="1" w:styleId="Rientrocorpodeltesto23">
    <w:name w:val="Rientro corpo del testo 23"/>
    <w:basedOn w:val="Normale"/>
    <w:uiPriority w:val="99"/>
    <w:rsid w:val="00D3054C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6C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836C1"/>
    <w:pPr>
      <w:autoSpaceDE w:val="0"/>
      <w:autoSpaceDN w:val="0"/>
      <w:adjustRightInd w:val="0"/>
    </w:pPr>
    <w:rPr>
      <w:b/>
      <w:bCs/>
      <w:color w:val="0000FF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3911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836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391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836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3911"/>
    <w:rPr>
      <w:sz w:val="24"/>
      <w:szCs w:val="24"/>
    </w:rPr>
  </w:style>
  <w:style w:type="paragraph" w:customStyle="1" w:styleId="Rientrocorpodeltesto21">
    <w:name w:val="Rientro corpo del testo 21"/>
    <w:basedOn w:val="Normale"/>
    <w:uiPriority w:val="99"/>
    <w:rsid w:val="005836C1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D305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054C"/>
    <w:rPr>
      <w:rFonts w:ascii="Tahoma" w:hAnsi="Tahoma" w:cs="Tahoma"/>
      <w:sz w:val="16"/>
      <w:szCs w:val="16"/>
    </w:rPr>
  </w:style>
  <w:style w:type="paragraph" w:customStyle="1" w:styleId="Rientrocorpodeltesto23">
    <w:name w:val="Rientro corpo del testo 23"/>
    <w:basedOn w:val="Normale"/>
    <w:uiPriority w:val="99"/>
    <w:rsid w:val="00D3054C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L’AFFIDAMENTO DEL  SERVIZIO DI NOLEGGIO E LAVAGGIO CAMICI, BIANCHERIA PIANA E CONFEZIONATA OCCORRENTE ALL’AZIENDA OSPEDALIERA</vt:lpstr>
    </vt:vector>
  </TitlesOfParts>
  <Company>I. O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L’AFFIDAMENTO DEL  SERVIZIO DI NOLEGGIO E LAVAGGIO CAMICI, BIANCHERIA PIANA E CONFEZIONATA OCCORRENTE ALL’AZIENDA OSPEDALIERA</dc:title>
  <dc:creator>ambrosetti-29600</dc:creator>
  <cp:lastModifiedBy>Giani Alessandra</cp:lastModifiedBy>
  <cp:revision>2</cp:revision>
  <dcterms:created xsi:type="dcterms:W3CDTF">2014-10-01T07:26:00Z</dcterms:created>
  <dcterms:modified xsi:type="dcterms:W3CDTF">2014-10-01T07:26:00Z</dcterms:modified>
</cp:coreProperties>
</file>